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C71489" w:rsidRPr="00C71489">
        <w:rPr>
          <w:rFonts w:ascii="Algerian" w:hAnsi="Algerian"/>
          <w:b/>
          <w:color w:val="000000"/>
          <w:sz w:val="64"/>
          <w:szCs w:val="64"/>
        </w:rPr>
        <w:t>chayei</w:t>
      </w:r>
      <w:proofErr w:type="spellEnd"/>
      <w:r w:rsidR="00C71489" w:rsidRPr="00C71489">
        <w:rPr>
          <w:rFonts w:ascii="Algerian" w:hAnsi="Algerian"/>
          <w:b/>
          <w:color w:val="000000"/>
          <w:sz w:val="64"/>
          <w:szCs w:val="64"/>
        </w:rPr>
        <w:t xml:space="preserve"> </w:t>
      </w:r>
      <w:proofErr w:type="spellStart"/>
      <w:proofErr w:type="gramStart"/>
      <w:r w:rsidR="00C71489" w:rsidRPr="00C71489">
        <w:rPr>
          <w:rFonts w:ascii="Algerian" w:hAnsi="Algerian"/>
          <w:b/>
          <w:color w:val="000000"/>
          <w:sz w:val="64"/>
          <w:szCs w:val="64"/>
        </w:rPr>
        <w:t>sara</w:t>
      </w:r>
      <w:r w:rsidR="00C71489">
        <w:rPr>
          <w:rFonts w:ascii="Algerian" w:hAnsi="Algerian"/>
          <w:b/>
          <w:color w:val="000000"/>
          <w:sz w:val="64"/>
          <w:szCs w:val="64"/>
        </w:rPr>
        <w:t>h</w:t>
      </w:r>
      <w:proofErr w:type="spellEnd"/>
      <w:proofErr w:type="gramEnd"/>
      <w:r w:rsidR="00620A85" w:rsidRPr="00C71489">
        <w:rPr>
          <w:rFonts w:ascii="Algerian" w:hAnsi="Algerian"/>
          <w:b/>
          <w:color w:val="000000"/>
          <w:sz w:val="64"/>
          <w:szCs w:val="64"/>
        </w:rPr>
        <w:t xml:space="preserve">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C71489">
        <w:rPr>
          <w:rFonts w:ascii="Times New Roman" w:hAnsi="Times New Roman"/>
          <w:sz w:val="28"/>
          <w:szCs w:val="28"/>
        </w:rPr>
        <w:t>10</w:t>
      </w:r>
      <w:r w:rsidR="00406F4B">
        <w:rPr>
          <w:rFonts w:ascii="Times New Roman" w:hAnsi="Times New Roman"/>
          <w:sz w:val="28"/>
          <w:szCs w:val="28"/>
        </w:rPr>
        <w:t xml:space="preserve"> </w:t>
      </w:r>
      <w:proofErr w:type="gramStart"/>
      <w:r w:rsidR="008719A9">
        <w:rPr>
          <w:rFonts w:ascii="Times New Roman" w:hAnsi="Times New Roman"/>
          <w:sz w:val="28"/>
          <w:szCs w:val="28"/>
        </w:rPr>
        <w:t xml:space="preserve">- </w:t>
      </w:r>
      <w:r w:rsidR="00406F4B">
        <w:rPr>
          <w:rFonts w:ascii="Times New Roman" w:hAnsi="Times New Roman"/>
          <w:sz w:val="28"/>
          <w:szCs w:val="28"/>
        </w:rPr>
        <w:t xml:space="preserve"> </w:t>
      </w:r>
      <w:r w:rsidR="00C71489">
        <w:rPr>
          <w:rFonts w:ascii="Times New Roman" w:hAnsi="Times New Roman"/>
          <w:sz w:val="28"/>
          <w:szCs w:val="28"/>
        </w:rPr>
        <w:t>24</w:t>
      </w:r>
      <w:proofErr w:type="gramEnd"/>
      <w:r w:rsidR="00364842">
        <w:rPr>
          <w:rFonts w:ascii="Times New Roman" w:hAnsi="Times New Roman"/>
          <w:sz w:val="28"/>
          <w:szCs w:val="28"/>
        </w:rPr>
        <w:t xml:space="preserve"> Cheshvan</w:t>
      </w:r>
      <w:r w:rsidR="00332755">
        <w:rPr>
          <w:rFonts w:ascii="Times New Roman" w:hAnsi="Times New Roman"/>
          <w:sz w:val="28"/>
          <w:szCs w:val="28"/>
        </w:rPr>
        <w:t>/</w:t>
      </w:r>
      <w:r w:rsidR="006C5F3E">
        <w:rPr>
          <w:rFonts w:ascii="Times New Roman" w:hAnsi="Times New Roman"/>
          <w:sz w:val="28"/>
          <w:szCs w:val="28"/>
        </w:rPr>
        <w:t xml:space="preserve">October </w:t>
      </w:r>
      <w:r w:rsidR="00FC1152">
        <w:rPr>
          <w:rFonts w:ascii="Times New Roman" w:hAnsi="Times New Roman"/>
          <w:sz w:val="28"/>
          <w:szCs w:val="28"/>
        </w:rPr>
        <w:t>3</w:t>
      </w:r>
      <w:r w:rsidR="00C71489">
        <w:rPr>
          <w:rFonts w:ascii="Times New Roman" w:hAnsi="Times New Roman"/>
          <w:sz w:val="28"/>
          <w:szCs w:val="28"/>
        </w:rPr>
        <w:t>0</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440573" w:rsidRPr="00440573" w:rsidRDefault="00440573" w:rsidP="00B57502">
      <w:pPr>
        <w:pStyle w:val="NoSpacing"/>
        <w:jc w:val="center"/>
        <w:rPr>
          <w:rFonts w:ascii="Times New Roman" w:hAnsi="Times New Roman"/>
          <w:b/>
          <w:color w:val="000000"/>
          <w:sz w:val="8"/>
          <w:szCs w:val="8"/>
        </w:rPr>
      </w:pPr>
    </w:p>
    <w:p w:rsidR="00440573" w:rsidRPr="00DF5273" w:rsidRDefault="00440573" w:rsidP="00440573">
      <w:pPr>
        <w:pStyle w:val="NoSpacing"/>
        <w:jc w:val="center"/>
        <w:rPr>
          <w:rFonts w:ascii="Times New Roman" w:hAnsi="Times New Roman"/>
          <w:b/>
          <w:color w:val="000000" w:themeColor="text1"/>
          <w:sz w:val="72"/>
          <w:szCs w:val="72"/>
        </w:rPr>
      </w:pPr>
      <w:r w:rsidRPr="00DF5273">
        <w:rPr>
          <w:rFonts w:ascii="Times New Roman" w:hAnsi="Times New Roman"/>
          <w:b/>
          <w:color w:val="000000" w:themeColor="text1"/>
          <w:sz w:val="72"/>
          <w:szCs w:val="72"/>
        </w:rPr>
        <w:t>Almost at the Peak</w:t>
      </w:r>
    </w:p>
    <w:p w:rsidR="00440573" w:rsidRPr="00DF52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Chazal tell us that whenever the Torah writes </w:t>
      </w:r>
      <w:r>
        <w:rPr>
          <w:rFonts w:ascii="Times New Roman" w:hAnsi="Times New Roman"/>
          <w:color w:val="000000" w:themeColor="text1"/>
          <w:sz w:val="28"/>
          <w:szCs w:val="28"/>
        </w:rPr>
        <w:t>“</w:t>
      </w:r>
      <w:proofErr w:type="spellStart"/>
      <w:r>
        <w:rPr>
          <w:rFonts w:ascii="Times New Roman" w:hAnsi="Times New Roman"/>
          <w:color w:val="000000" w:themeColor="text1"/>
          <w:sz w:val="28"/>
          <w:szCs w:val="28"/>
        </w:rPr>
        <w:t>rak</w:t>
      </w:r>
      <w:proofErr w:type="spellEnd"/>
      <w:r>
        <w:rPr>
          <w:rFonts w:ascii="Times New Roman" w:hAnsi="Times New Roman"/>
          <w:color w:val="000000" w:themeColor="text1"/>
          <w:sz w:val="28"/>
          <w:szCs w:val="28"/>
        </w:rPr>
        <w:t xml:space="preserve">, </w:t>
      </w:r>
      <w:r w:rsidRPr="00DF5273">
        <w:rPr>
          <w:rFonts w:ascii="Times New Roman" w:hAnsi="Times New Roman"/>
          <w:color w:val="000000" w:themeColor="text1"/>
          <w:sz w:val="28"/>
          <w:szCs w:val="28"/>
        </w:rPr>
        <w:t xml:space="preserve">only,” it is excluding something. Therefore means </w:t>
      </w:r>
      <w:proofErr w:type="spellStart"/>
      <w:r w:rsidRPr="00DF5273">
        <w:rPr>
          <w:rFonts w:ascii="Times New Roman" w:hAnsi="Times New Roman"/>
          <w:color w:val="000000" w:themeColor="text1"/>
          <w:sz w:val="28"/>
          <w:szCs w:val="28"/>
        </w:rPr>
        <w:t>והיית</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רק</w:t>
      </w:r>
      <w:proofErr w:type="spellEnd"/>
      <w:r w:rsidRPr="00DF5273">
        <w:rPr>
          <w:rFonts w:ascii="Times New Roman" w:hAnsi="Times New Roman"/>
          <w:color w:val="000000" w:themeColor="text1"/>
          <w:sz w:val="28"/>
          <w:szCs w:val="28"/>
        </w:rPr>
        <w:t xml:space="preserve"> </w:t>
      </w:r>
      <w:proofErr w:type="spellStart"/>
      <w:proofErr w:type="gramStart"/>
      <w:r w:rsidRPr="00DF5273">
        <w:rPr>
          <w:rFonts w:ascii="Times New Roman" w:hAnsi="Times New Roman"/>
          <w:color w:val="000000" w:themeColor="text1"/>
          <w:sz w:val="28"/>
          <w:szCs w:val="28"/>
        </w:rPr>
        <w:t>למעלה</w:t>
      </w:r>
      <w:proofErr w:type="spellEnd"/>
      <w:r w:rsidRPr="00DF5273">
        <w:rPr>
          <w:rFonts w:ascii="Times New Roman" w:hAnsi="Times New Roman"/>
          <w:color w:val="000000" w:themeColor="text1"/>
          <w:sz w:val="28"/>
          <w:szCs w:val="28"/>
        </w:rPr>
        <w:t xml:space="preserve"> ,(</w:t>
      </w:r>
      <w:proofErr w:type="gramEnd"/>
      <w:r w:rsidRPr="00DF5273">
        <w:rPr>
          <w:rFonts w:ascii="Times New Roman" w:hAnsi="Times New Roman"/>
          <w:color w:val="000000" w:themeColor="text1"/>
          <w:sz w:val="28"/>
          <w:szCs w:val="28"/>
        </w:rPr>
        <w:t>13:28( the Jewish nation will be on top of all nations, and they will enjoy immense success. Everything will be good for them – but not everything. Something will be missing.</w:t>
      </w:r>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center"/>
        <w:rPr>
          <w:rFonts w:ascii="Times New Roman" w:hAnsi="Times New Roman"/>
          <w:color w:val="000000" w:themeColor="text1"/>
          <w:sz w:val="28"/>
          <w:szCs w:val="28"/>
        </w:rPr>
      </w:pPr>
      <w:r>
        <w:rPr>
          <w:noProof/>
        </w:rPr>
        <w:drawing>
          <wp:inline distT="0" distB="0" distL="0" distR="0" wp14:anchorId="2912F124" wp14:editId="56B9C09A">
            <wp:extent cx="2267022"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7022" cy="2781300"/>
                    </a:xfrm>
                    <a:prstGeom prst="rect">
                      <a:avLst/>
                    </a:prstGeom>
                  </pic:spPr>
                </pic:pic>
              </a:graphicData>
            </a:graphic>
          </wp:inline>
        </w:drawing>
      </w:r>
      <w:r>
        <w:rPr>
          <w:rFonts w:ascii="Arial" w:eastAsia="Times New Roman" w:hAnsi="Arial" w:cs="Arial"/>
          <w:noProof/>
          <w:color w:val="0645AD"/>
          <w:sz w:val="20"/>
          <w:szCs w:val="20"/>
        </w:rPr>
        <w:t xml:space="preserve">  </w:t>
      </w:r>
      <w:r>
        <w:rPr>
          <w:rFonts w:ascii="Arial" w:eastAsia="Times New Roman" w:hAnsi="Arial" w:cs="Arial"/>
          <w:noProof/>
          <w:color w:val="0645AD"/>
          <w:sz w:val="20"/>
          <w:szCs w:val="20"/>
        </w:rPr>
        <w:drawing>
          <wp:inline distT="0" distB="0" distL="0" distR="0" wp14:anchorId="2F1EBB93" wp14:editId="490EB1E5">
            <wp:extent cx="2098675" cy="2788285"/>
            <wp:effectExtent l="0" t="0" r="0" b="0"/>
            <wp:docPr id="4" name="Picture 4" descr="https://upload.wikimedia.org/wikipedia/commons/thumb/2/2a/Eliezer_Aszkenazy_grave.JPG/220px-Eliezer_Aszkenazy_grav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a/Eliezer_Aszkenazy_grave.JPG/220px-Eliezer_Aszkenazy_grav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675" cy="2788285"/>
                    </a:xfrm>
                    <a:prstGeom prst="rect">
                      <a:avLst/>
                    </a:prstGeom>
                    <a:noFill/>
                    <a:ln>
                      <a:noFill/>
                    </a:ln>
                  </pic:spPr>
                </pic:pic>
              </a:graphicData>
            </a:graphic>
          </wp:inline>
        </w:drawing>
      </w:r>
    </w:p>
    <w:p w:rsidR="00440573" w:rsidRPr="00DF5273" w:rsidRDefault="00440573" w:rsidP="00440573">
      <w:pPr>
        <w:spacing w:after="0" w:line="336" w:lineRule="atLeast"/>
        <w:jc w:val="center"/>
        <w:rPr>
          <w:rFonts w:ascii="Times New Roman" w:eastAsia="Times New Roman" w:hAnsi="Times New Roman" w:cs="Times New Roman"/>
          <w:b/>
          <w:color w:val="000000" w:themeColor="text1"/>
          <w:sz w:val="28"/>
          <w:szCs w:val="28"/>
        </w:rPr>
      </w:pPr>
      <w:r w:rsidRPr="00DF5273">
        <w:rPr>
          <w:rFonts w:ascii="Times New Roman" w:hAnsi="Times New Roman" w:cs="Times New Roman"/>
          <w:b/>
          <w:color w:val="000000" w:themeColor="text1"/>
          <w:sz w:val="28"/>
          <w:szCs w:val="28"/>
        </w:rPr>
        <w:t xml:space="preserve">The </w:t>
      </w:r>
      <w:proofErr w:type="spellStart"/>
      <w:r w:rsidRPr="00DF5273">
        <w:rPr>
          <w:rFonts w:ascii="Times New Roman" w:hAnsi="Times New Roman" w:cs="Times New Roman"/>
          <w:b/>
          <w:color w:val="000000" w:themeColor="text1"/>
          <w:sz w:val="28"/>
          <w:szCs w:val="28"/>
        </w:rPr>
        <w:t>Chasam</w:t>
      </w:r>
      <w:proofErr w:type="spellEnd"/>
      <w:r w:rsidRPr="00DF5273">
        <w:rPr>
          <w:rFonts w:ascii="Times New Roman" w:hAnsi="Times New Roman" w:cs="Times New Roman"/>
          <w:b/>
          <w:color w:val="000000" w:themeColor="text1"/>
          <w:sz w:val="28"/>
          <w:szCs w:val="28"/>
        </w:rPr>
        <w:t xml:space="preserve"> </w:t>
      </w:r>
      <w:proofErr w:type="spellStart"/>
      <w:r w:rsidRPr="00DF5273">
        <w:rPr>
          <w:rFonts w:ascii="Times New Roman" w:hAnsi="Times New Roman" w:cs="Times New Roman"/>
          <w:b/>
          <w:color w:val="000000" w:themeColor="text1"/>
          <w:sz w:val="28"/>
          <w:szCs w:val="28"/>
        </w:rPr>
        <w:t>Sofer</w:t>
      </w:r>
      <w:proofErr w:type="spellEnd"/>
      <w:r w:rsidRPr="00DF5273">
        <w:rPr>
          <w:rFonts w:ascii="Times New Roman" w:hAnsi="Times New Roman" w:cs="Times New Roman"/>
          <w:b/>
          <w:color w:val="000000" w:themeColor="text1"/>
          <w:sz w:val="28"/>
          <w:szCs w:val="28"/>
        </w:rPr>
        <w:t xml:space="preserve">, </w:t>
      </w:r>
      <w:proofErr w:type="spellStart"/>
      <w:r w:rsidRPr="00DF5273">
        <w:rPr>
          <w:rFonts w:ascii="Times New Roman" w:hAnsi="Times New Roman" w:cs="Times New Roman"/>
          <w:b/>
          <w:color w:val="000000" w:themeColor="text1"/>
          <w:sz w:val="28"/>
          <w:szCs w:val="28"/>
        </w:rPr>
        <w:t>zt”</w:t>
      </w:r>
      <w:proofErr w:type="gramStart"/>
      <w:r w:rsidRPr="00DF5273">
        <w:rPr>
          <w:rFonts w:ascii="Times New Roman" w:hAnsi="Times New Roman" w:cs="Times New Roman"/>
          <w:b/>
          <w:color w:val="000000" w:themeColor="text1"/>
          <w:sz w:val="28"/>
          <w:szCs w:val="28"/>
        </w:rPr>
        <w:t>l</w:t>
      </w:r>
      <w:proofErr w:type="spellEnd"/>
      <w:r w:rsidRPr="00DF5273">
        <w:rPr>
          <w:rFonts w:ascii="Arial" w:eastAsia="Times New Roman" w:hAnsi="Arial" w:cs="Arial"/>
          <w:b/>
          <w:color w:val="202122"/>
          <w:sz w:val="19"/>
          <w:szCs w:val="19"/>
        </w:rPr>
        <w:t xml:space="preserve">  </w:t>
      </w:r>
      <w:r w:rsidRPr="00DF5273">
        <w:rPr>
          <w:rFonts w:ascii="Times New Roman" w:eastAsia="Times New Roman" w:hAnsi="Times New Roman" w:cs="Times New Roman"/>
          <w:b/>
          <w:color w:val="202122"/>
          <w:sz w:val="28"/>
          <w:szCs w:val="28"/>
        </w:rPr>
        <w:t>and</w:t>
      </w:r>
      <w:proofErr w:type="gramEnd"/>
      <w:r w:rsidRPr="00DF5273">
        <w:rPr>
          <w:rFonts w:ascii="Times New Roman" w:eastAsia="Times New Roman" w:hAnsi="Times New Roman" w:cs="Times New Roman"/>
          <w:b/>
          <w:color w:val="202122"/>
          <w:sz w:val="28"/>
          <w:szCs w:val="28"/>
        </w:rPr>
        <w:t xml:space="preserve"> the</w:t>
      </w:r>
      <w:r w:rsidRPr="00DF5273">
        <w:rPr>
          <w:rFonts w:ascii="Arial" w:eastAsia="Times New Roman" w:hAnsi="Arial" w:cs="Arial"/>
          <w:b/>
          <w:color w:val="202122"/>
          <w:sz w:val="19"/>
          <w:szCs w:val="19"/>
        </w:rPr>
        <w:t xml:space="preserve"> </w:t>
      </w:r>
      <w:r w:rsidRPr="00DF5273">
        <w:rPr>
          <w:rFonts w:ascii="Times New Roman" w:eastAsia="Times New Roman" w:hAnsi="Times New Roman" w:cs="Times New Roman"/>
          <w:b/>
          <w:color w:val="000000" w:themeColor="text1"/>
          <w:sz w:val="28"/>
          <w:szCs w:val="28"/>
        </w:rPr>
        <w:t xml:space="preserve">grave of </w:t>
      </w:r>
      <w:r>
        <w:rPr>
          <w:rFonts w:ascii="Times New Roman" w:eastAsia="Times New Roman" w:hAnsi="Times New Roman" w:cs="Times New Roman"/>
          <w:b/>
          <w:color w:val="000000" w:themeColor="text1"/>
          <w:sz w:val="28"/>
          <w:szCs w:val="28"/>
        </w:rPr>
        <w:t xml:space="preserve">Reb </w:t>
      </w:r>
      <w:r w:rsidRPr="00DF5273">
        <w:rPr>
          <w:rFonts w:ascii="Times New Roman" w:eastAsia="Times New Roman" w:hAnsi="Times New Roman" w:cs="Times New Roman"/>
          <w:b/>
          <w:color w:val="000000" w:themeColor="text1"/>
          <w:sz w:val="28"/>
          <w:szCs w:val="28"/>
        </w:rPr>
        <w:t xml:space="preserve">Eliezer </w:t>
      </w:r>
    </w:p>
    <w:p w:rsidR="00440573" w:rsidRPr="00DF5273" w:rsidRDefault="00440573" w:rsidP="00440573">
      <w:pPr>
        <w:spacing w:after="0" w:line="336" w:lineRule="atLeast"/>
        <w:jc w:val="center"/>
        <w:rPr>
          <w:rFonts w:ascii="Times New Roman" w:eastAsia="Times New Roman" w:hAnsi="Times New Roman" w:cs="Times New Roman"/>
          <w:b/>
          <w:color w:val="000000" w:themeColor="text1"/>
          <w:sz w:val="28"/>
          <w:szCs w:val="28"/>
        </w:rPr>
      </w:pPr>
      <w:r w:rsidRPr="00DF5273">
        <w:rPr>
          <w:rFonts w:ascii="Times New Roman" w:eastAsia="Times New Roman" w:hAnsi="Times New Roman" w:cs="Times New Roman"/>
          <w:b/>
          <w:color w:val="000000" w:themeColor="text1"/>
          <w:sz w:val="28"/>
          <w:szCs w:val="28"/>
        </w:rPr>
        <w:t>Ashkenazi in </w:t>
      </w:r>
      <w:proofErr w:type="spellStart"/>
      <w:r w:rsidR="00857F69">
        <w:fldChar w:fldCharType="begin"/>
      </w:r>
      <w:r w:rsidR="00857F69">
        <w:instrText xml:space="preserve"> HYPERLINK "https://en.wikipedia.org/wiki/Remah_Cemetery" \o "Remah Cemetery" </w:instrText>
      </w:r>
      <w:r w:rsidR="00857F69">
        <w:fldChar w:fldCharType="separate"/>
      </w:r>
      <w:r w:rsidRPr="00DF5273">
        <w:rPr>
          <w:rFonts w:ascii="Times New Roman" w:eastAsia="Times New Roman" w:hAnsi="Times New Roman" w:cs="Times New Roman"/>
          <w:b/>
          <w:color w:val="000000" w:themeColor="text1"/>
          <w:sz w:val="28"/>
          <w:szCs w:val="28"/>
        </w:rPr>
        <w:t>Remah</w:t>
      </w:r>
      <w:proofErr w:type="spellEnd"/>
      <w:r w:rsidRPr="00DF5273">
        <w:rPr>
          <w:rFonts w:ascii="Times New Roman" w:eastAsia="Times New Roman" w:hAnsi="Times New Roman" w:cs="Times New Roman"/>
          <w:b/>
          <w:color w:val="000000" w:themeColor="text1"/>
          <w:sz w:val="28"/>
          <w:szCs w:val="28"/>
        </w:rPr>
        <w:t xml:space="preserve"> Cemetery</w:t>
      </w:r>
      <w:r w:rsidR="00857F69">
        <w:rPr>
          <w:rFonts w:ascii="Times New Roman" w:eastAsia="Times New Roman" w:hAnsi="Times New Roman" w:cs="Times New Roman"/>
          <w:b/>
          <w:color w:val="000000" w:themeColor="text1"/>
          <w:sz w:val="28"/>
          <w:szCs w:val="28"/>
        </w:rPr>
        <w:fldChar w:fldCharType="end"/>
      </w:r>
      <w:r w:rsidRPr="00DF5273">
        <w:rPr>
          <w:rFonts w:ascii="Times New Roman" w:eastAsia="Times New Roman" w:hAnsi="Times New Roman" w:cs="Times New Roman"/>
          <w:b/>
          <w:color w:val="000000" w:themeColor="text1"/>
          <w:sz w:val="28"/>
          <w:szCs w:val="28"/>
        </w:rPr>
        <w:t xml:space="preserve"> in </w:t>
      </w:r>
      <w:proofErr w:type="spellStart"/>
      <w:r w:rsidRPr="00DF5273">
        <w:rPr>
          <w:rFonts w:ascii="Times New Roman" w:eastAsia="Times New Roman" w:hAnsi="Times New Roman" w:cs="Times New Roman"/>
          <w:b/>
          <w:color w:val="000000" w:themeColor="text1"/>
          <w:sz w:val="28"/>
          <w:szCs w:val="28"/>
        </w:rPr>
        <w:t>Kraków</w:t>
      </w:r>
      <w:proofErr w:type="spellEnd"/>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The </w:t>
      </w:r>
      <w:proofErr w:type="spellStart"/>
      <w:r w:rsidRPr="00DF5273">
        <w:rPr>
          <w:rFonts w:ascii="Times New Roman" w:hAnsi="Times New Roman"/>
          <w:color w:val="000000" w:themeColor="text1"/>
          <w:sz w:val="28"/>
          <w:szCs w:val="28"/>
        </w:rPr>
        <w:t>Chasam</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Sofer</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zt’l</w:t>
      </w:r>
      <w:proofErr w:type="spellEnd"/>
      <w:r w:rsidRPr="00DF5273">
        <w:rPr>
          <w:rFonts w:ascii="Times New Roman" w:hAnsi="Times New Roman"/>
          <w:color w:val="000000" w:themeColor="text1"/>
          <w:sz w:val="28"/>
          <w:szCs w:val="28"/>
        </w:rPr>
        <w:t xml:space="preserve"> writes in the name of Reb Eliezer Ashkenazi (author of </w:t>
      </w:r>
      <w:proofErr w:type="spellStart"/>
      <w:r w:rsidRPr="00DF5273">
        <w:rPr>
          <w:rFonts w:ascii="Times New Roman" w:hAnsi="Times New Roman"/>
          <w:color w:val="000000" w:themeColor="text1"/>
          <w:sz w:val="28"/>
          <w:szCs w:val="28"/>
        </w:rPr>
        <w:t>Maasei</w:t>
      </w:r>
      <w:proofErr w:type="spellEnd"/>
      <w:r w:rsidRPr="00DF5273">
        <w:rPr>
          <w:rFonts w:ascii="Times New Roman" w:hAnsi="Times New Roman"/>
          <w:color w:val="000000" w:themeColor="text1"/>
          <w:sz w:val="28"/>
          <w:szCs w:val="28"/>
        </w:rPr>
        <w:t xml:space="preserve"> Hashem) that this is for our benefit. Because when you reach perfection, the only way to go is down. It states (</w:t>
      </w:r>
      <w:proofErr w:type="spellStart"/>
      <w:r w:rsidRPr="00DF5273">
        <w:rPr>
          <w:rFonts w:ascii="Times New Roman" w:hAnsi="Times New Roman"/>
          <w:color w:val="000000" w:themeColor="text1"/>
          <w:sz w:val="28"/>
          <w:szCs w:val="28"/>
        </w:rPr>
        <w:t>Mishlei</w:t>
      </w:r>
      <w:proofErr w:type="spellEnd"/>
      <w:r w:rsidRPr="00DF5273">
        <w:rPr>
          <w:rFonts w:ascii="Times New Roman" w:hAnsi="Times New Roman"/>
          <w:color w:val="000000" w:themeColor="text1"/>
          <w:sz w:val="28"/>
          <w:szCs w:val="28"/>
        </w:rPr>
        <w:t xml:space="preserve"> 16:18), </w:t>
      </w:r>
      <w:proofErr w:type="spellStart"/>
      <w:r w:rsidRPr="00DF5273">
        <w:rPr>
          <w:rFonts w:ascii="Times New Roman" w:hAnsi="Times New Roman"/>
          <w:color w:val="000000" w:themeColor="text1"/>
          <w:sz w:val="28"/>
          <w:szCs w:val="28"/>
        </w:rPr>
        <w:t>שבר</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לפני</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גאון</w:t>
      </w:r>
      <w:proofErr w:type="spellEnd"/>
      <w:r w:rsidRPr="00DF5273">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roofErr w:type="gramStart"/>
      <w:r w:rsidRPr="00DF5273">
        <w:rPr>
          <w:rFonts w:ascii="Times New Roman" w:hAnsi="Times New Roman"/>
          <w:color w:val="000000" w:themeColor="text1"/>
          <w:sz w:val="28"/>
          <w:szCs w:val="28"/>
        </w:rPr>
        <w:t>Before</w:t>
      </w:r>
      <w:proofErr w:type="gramEnd"/>
      <w:r w:rsidRPr="00DF5273">
        <w:rPr>
          <w:rFonts w:ascii="Times New Roman" w:hAnsi="Times New Roman"/>
          <w:color w:val="000000" w:themeColor="text1"/>
          <w:sz w:val="28"/>
          <w:szCs w:val="28"/>
        </w:rPr>
        <w:t xml:space="preserve"> breaking, one becomes great.” So it is better when something is lacking. </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DF5273">
        <w:rPr>
          <w:rFonts w:ascii="Times New Roman" w:hAnsi="Times New Roman"/>
          <w:color w:val="000000" w:themeColor="text1"/>
          <w:sz w:val="28"/>
          <w:szCs w:val="28"/>
        </w:rPr>
        <w:t xml:space="preserve">Several times in his </w:t>
      </w:r>
      <w:proofErr w:type="spellStart"/>
      <w:r w:rsidRPr="00DF5273">
        <w:rPr>
          <w:rFonts w:ascii="Times New Roman" w:hAnsi="Times New Roman"/>
          <w:color w:val="000000" w:themeColor="text1"/>
          <w:sz w:val="28"/>
          <w:szCs w:val="28"/>
        </w:rPr>
        <w:t>sefarim</w:t>
      </w:r>
      <w:proofErr w:type="spellEnd"/>
      <w:r w:rsidRPr="00DF5273">
        <w:rPr>
          <w:rFonts w:ascii="Times New Roman" w:hAnsi="Times New Roman"/>
          <w:color w:val="000000" w:themeColor="text1"/>
          <w:sz w:val="28"/>
          <w:szCs w:val="28"/>
        </w:rPr>
        <w:t xml:space="preserve">, the </w:t>
      </w:r>
      <w:proofErr w:type="spellStart"/>
      <w:r w:rsidRPr="00DF5273">
        <w:rPr>
          <w:rFonts w:ascii="Times New Roman" w:hAnsi="Times New Roman"/>
          <w:color w:val="000000" w:themeColor="text1"/>
          <w:sz w:val="28"/>
          <w:szCs w:val="28"/>
        </w:rPr>
        <w:t>Chasam</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Sofer</w:t>
      </w:r>
      <w:proofErr w:type="spellEnd"/>
      <w:r w:rsidRPr="00DF5273">
        <w:rPr>
          <w:rFonts w:ascii="Times New Roman" w:hAnsi="Times New Roman"/>
          <w:color w:val="000000" w:themeColor="text1"/>
          <w:sz w:val="28"/>
          <w:szCs w:val="28"/>
        </w:rPr>
        <w:t xml:space="preserve"> expresses that a perfect life isn't perfect at all. People want to have a life without any problems at all, but the </w:t>
      </w:r>
      <w:proofErr w:type="spellStart"/>
      <w:r w:rsidRPr="00DF5273">
        <w:rPr>
          <w:rFonts w:ascii="Times New Roman" w:hAnsi="Times New Roman"/>
          <w:color w:val="000000" w:themeColor="text1"/>
          <w:sz w:val="28"/>
          <w:szCs w:val="28"/>
        </w:rPr>
        <w:t>Chasam</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Sofer</w:t>
      </w:r>
      <w:proofErr w:type="spellEnd"/>
      <w:r w:rsidRPr="00DF5273">
        <w:rPr>
          <w:rFonts w:ascii="Times New Roman" w:hAnsi="Times New Roman"/>
          <w:color w:val="000000" w:themeColor="text1"/>
          <w:sz w:val="28"/>
          <w:szCs w:val="28"/>
        </w:rPr>
        <w:t xml:space="preserve"> clarifies that the problems are what keep us going. They give us a challenge to conquer, a reason to wake up in the morning to amend. He tells a story of someone in his time who committed suicide. On his suicide note he wrote, "I have everything. Nothing is lacking. And that's why I'm taking my life." </w:t>
      </w:r>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center"/>
        <w:rPr>
          <w:rFonts w:ascii="Times New Roman" w:hAnsi="Times New Roman"/>
          <w:b/>
          <w:color w:val="000000" w:themeColor="text1"/>
          <w:sz w:val="28"/>
          <w:szCs w:val="28"/>
        </w:rPr>
      </w:pPr>
      <w:r w:rsidRPr="00440573">
        <w:rPr>
          <w:rFonts w:ascii="Times New Roman" w:hAnsi="Times New Roman"/>
          <w:b/>
          <w:color w:val="000000" w:themeColor="text1"/>
          <w:sz w:val="28"/>
          <w:szCs w:val="28"/>
        </w:rPr>
        <w:t xml:space="preserve">A </w:t>
      </w:r>
      <w:proofErr w:type="spellStart"/>
      <w:r w:rsidRPr="00440573">
        <w:rPr>
          <w:rFonts w:ascii="Times New Roman" w:hAnsi="Times New Roman"/>
          <w:b/>
          <w:color w:val="000000" w:themeColor="text1"/>
          <w:sz w:val="28"/>
          <w:szCs w:val="28"/>
        </w:rPr>
        <w:t>Brachah</w:t>
      </w:r>
      <w:proofErr w:type="spellEnd"/>
      <w:r w:rsidRPr="00440573">
        <w:rPr>
          <w:rFonts w:ascii="Times New Roman" w:hAnsi="Times New Roman"/>
          <w:b/>
          <w:color w:val="000000" w:themeColor="text1"/>
          <w:sz w:val="28"/>
          <w:szCs w:val="28"/>
        </w:rPr>
        <w:t xml:space="preserve"> that Can </w:t>
      </w:r>
    </w:p>
    <w:p w:rsidR="00440573" w:rsidRPr="00440573" w:rsidRDefault="00440573" w:rsidP="00440573">
      <w:pPr>
        <w:pStyle w:val="NoSpacing"/>
        <w:jc w:val="center"/>
        <w:rPr>
          <w:rFonts w:ascii="Times New Roman" w:hAnsi="Times New Roman"/>
          <w:b/>
          <w:color w:val="000000" w:themeColor="text1"/>
          <w:sz w:val="28"/>
          <w:szCs w:val="28"/>
        </w:rPr>
      </w:pPr>
      <w:r w:rsidRPr="00440573">
        <w:rPr>
          <w:rFonts w:ascii="Times New Roman" w:hAnsi="Times New Roman"/>
          <w:b/>
          <w:color w:val="000000" w:themeColor="text1"/>
          <w:sz w:val="28"/>
          <w:szCs w:val="28"/>
        </w:rPr>
        <w:t>Also be a Terrible Curse</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When the </w:t>
      </w:r>
      <w:proofErr w:type="spellStart"/>
      <w:r w:rsidRPr="00DF5273">
        <w:rPr>
          <w:rFonts w:ascii="Times New Roman" w:hAnsi="Times New Roman"/>
          <w:color w:val="000000" w:themeColor="text1"/>
          <w:sz w:val="28"/>
          <w:szCs w:val="28"/>
        </w:rPr>
        <w:t>Chasam</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Sofer</w:t>
      </w:r>
      <w:proofErr w:type="spellEnd"/>
      <w:r w:rsidRPr="00DF5273">
        <w:rPr>
          <w:rFonts w:ascii="Times New Roman" w:hAnsi="Times New Roman"/>
          <w:color w:val="000000" w:themeColor="text1"/>
          <w:sz w:val="28"/>
          <w:szCs w:val="28"/>
        </w:rPr>
        <w:t xml:space="preserve"> explains the </w:t>
      </w:r>
      <w:proofErr w:type="spellStart"/>
      <w:r w:rsidRPr="00DF5273">
        <w:rPr>
          <w:rFonts w:ascii="Times New Roman" w:hAnsi="Times New Roman"/>
          <w:color w:val="000000" w:themeColor="text1"/>
          <w:sz w:val="28"/>
          <w:szCs w:val="28"/>
        </w:rPr>
        <w:t>birchas</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kohanim</w:t>
      </w:r>
      <w:proofErr w:type="spellEnd"/>
      <w:r w:rsidRPr="00DF5273">
        <w:rPr>
          <w:rFonts w:ascii="Times New Roman" w:hAnsi="Times New Roman"/>
          <w:color w:val="000000" w:themeColor="text1"/>
          <w:sz w:val="28"/>
          <w:szCs w:val="28"/>
        </w:rPr>
        <w:t xml:space="preserve">, he expresses that the </w:t>
      </w:r>
      <w:proofErr w:type="spellStart"/>
      <w:r w:rsidRPr="00DF5273">
        <w:rPr>
          <w:rFonts w:ascii="Times New Roman" w:hAnsi="Times New Roman"/>
          <w:color w:val="000000" w:themeColor="text1"/>
          <w:sz w:val="28"/>
          <w:szCs w:val="28"/>
        </w:rPr>
        <w:t>brachos</w:t>
      </w:r>
      <w:proofErr w:type="spellEnd"/>
      <w:r w:rsidRPr="00DF5273">
        <w:rPr>
          <w:rFonts w:ascii="Times New Roman" w:hAnsi="Times New Roman"/>
          <w:color w:val="000000" w:themeColor="text1"/>
          <w:sz w:val="28"/>
          <w:szCs w:val="28"/>
        </w:rPr>
        <w:t xml:space="preserve"> give </w:t>
      </w:r>
      <w:proofErr w:type="spellStart"/>
      <w:r w:rsidRPr="00DF5273">
        <w:rPr>
          <w:rFonts w:ascii="Times New Roman" w:hAnsi="Times New Roman"/>
          <w:color w:val="000000" w:themeColor="text1"/>
          <w:sz w:val="28"/>
          <w:szCs w:val="28"/>
        </w:rPr>
        <w:t>parnassah</w:t>
      </w:r>
      <w:proofErr w:type="spellEnd"/>
      <w:r w:rsidRPr="00DF5273">
        <w:rPr>
          <w:rFonts w:ascii="Times New Roman" w:hAnsi="Times New Roman"/>
          <w:color w:val="000000" w:themeColor="text1"/>
          <w:sz w:val="28"/>
          <w:szCs w:val="28"/>
        </w:rPr>
        <w:t xml:space="preserve">, peace, and everything good. "But this </w:t>
      </w:r>
      <w:proofErr w:type="spellStart"/>
      <w:r w:rsidRPr="00DF5273">
        <w:rPr>
          <w:rFonts w:ascii="Times New Roman" w:hAnsi="Times New Roman"/>
          <w:color w:val="000000" w:themeColor="text1"/>
          <w:sz w:val="28"/>
          <w:szCs w:val="28"/>
        </w:rPr>
        <w:t>brachah</w:t>
      </w:r>
      <w:proofErr w:type="spellEnd"/>
      <w:r w:rsidRPr="00DF5273">
        <w:rPr>
          <w:rFonts w:ascii="Times New Roman" w:hAnsi="Times New Roman"/>
          <w:color w:val="000000" w:themeColor="text1"/>
          <w:sz w:val="28"/>
          <w:szCs w:val="28"/>
        </w:rPr>
        <w:t xml:space="preserve"> is a </w:t>
      </w:r>
      <w:proofErr w:type="spellStart"/>
      <w:r w:rsidRPr="00DF5273">
        <w:rPr>
          <w:rFonts w:ascii="Times New Roman" w:hAnsi="Times New Roman"/>
          <w:color w:val="000000" w:themeColor="text1"/>
          <w:sz w:val="28"/>
          <w:szCs w:val="28"/>
        </w:rPr>
        <w:t>נמרצת</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קללה</w:t>
      </w:r>
      <w:proofErr w:type="spellEnd"/>
      <w:r w:rsidRPr="00DF5273">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DF5273">
        <w:rPr>
          <w:rFonts w:ascii="Times New Roman" w:hAnsi="Times New Roman"/>
          <w:color w:val="000000" w:themeColor="text1"/>
          <w:sz w:val="28"/>
          <w:szCs w:val="28"/>
        </w:rPr>
        <w:t xml:space="preserve">like a terrible curse," he writes, because he won't find purpose in life. He answers that the answer is found in the next verse of </w:t>
      </w:r>
      <w:proofErr w:type="spellStart"/>
      <w:r w:rsidRPr="00DF5273">
        <w:rPr>
          <w:rFonts w:ascii="Times New Roman" w:hAnsi="Times New Roman"/>
          <w:color w:val="000000" w:themeColor="text1"/>
          <w:sz w:val="28"/>
          <w:szCs w:val="28"/>
        </w:rPr>
        <w:t>birchas</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kohanim</w:t>
      </w:r>
      <w:proofErr w:type="spellEnd"/>
      <w:proofErr w:type="gramStart"/>
      <w:r w:rsidRPr="00DF5273">
        <w:rPr>
          <w:rFonts w:ascii="Times New Roman" w:hAnsi="Times New Roman"/>
          <w:color w:val="000000" w:themeColor="text1"/>
          <w:sz w:val="28"/>
          <w:szCs w:val="28"/>
        </w:rPr>
        <w:t>, ,</w:t>
      </w:r>
      <w:proofErr w:type="spellStart"/>
      <w:r w:rsidRPr="00DF5273">
        <w:rPr>
          <w:rFonts w:ascii="Times New Roman" w:hAnsi="Times New Roman"/>
          <w:color w:val="000000" w:themeColor="text1"/>
          <w:sz w:val="28"/>
          <w:szCs w:val="28"/>
        </w:rPr>
        <w:t>ושמו</w:t>
      </w:r>
      <w:proofErr w:type="spellEnd"/>
      <w:proofErr w:type="gram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את</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שמי</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על</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בני</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ישראל</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ואני</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אברכם</w:t>
      </w:r>
      <w:proofErr w:type="spellEnd"/>
      <w:r w:rsidRPr="00DF5273">
        <w:rPr>
          <w:rFonts w:ascii="Times New Roman" w:hAnsi="Times New Roman"/>
          <w:color w:val="000000" w:themeColor="text1"/>
          <w:sz w:val="28"/>
          <w:szCs w:val="28"/>
        </w:rPr>
        <w:t xml:space="preserve"> that </w:t>
      </w:r>
      <w:proofErr w:type="spellStart"/>
      <w:r w:rsidRPr="00DF5273">
        <w:rPr>
          <w:rFonts w:ascii="Times New Roman" w:hAnsi="Times New Roman"/>
          <w:color w:val="000000" w:themeColor="text1"/>
          <w:sz w:val="28"/>
          <w:szCs w:val="28"/>
        </w:rPr>
        <w:t>Klal</w:t>
      </w:r>
      <w:proofErr w:type="spellEnd"/>
      <w:r w:rsidRPr="00DF5273">
        <w:rPr>
          <w:rFonts w:ascii="Times New Roman" w:hAnsi="Times New Roman"/>
          <w:color w:val="000000" w:themeColor="text1"/>
          <w:sz w:val="28"/>
          <w:szCs w:val="28"/>
        </w:rPr>
        <w:t xml:space="preserve"> Yisrael can make their goal in life success in Torah and in </w:t>
      </w:r>
      <w:proofErr w:type="spellStart"/>
      <w:r w:rsidRPr="00DF5273">
        <w:rPr>
          <w:rFonts w:ascii="Times New Roman" w:hAnsi="Times New Roman"/>
          <w:color w:val="000000" w:themeColor="text1"/>
          <w:sz w:val="28"/>
          <w:szCs w:val="28"/>
        </w:rPr>
        <w:t>avodas</w:t>
      </w:r>
      <w:proofErr w:type="spellEnd"/>
      <w:r w:rsidRPr="00DF5273">
        <w:rPr>
          <w:rFonts w:ascii="Times New Roman" w:hAnsi="Times New Roman"/>
          <w:color w:val="000000" w:themeColor="text1"/>
          <w:sz w:val="28"/>
          <w:szCs w:val="28"/>
        </w:rPr>
        <w:t xml:space="preserve"> Hashem, and that will grant them a purpose in life. But for many, a perfect life is anything but perfect. As much as we don't want the problems, what would we do with our time if we didn't have problems to deal with? Life would become boring.</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Therefore, we receive Hashem's blessings, </w:t>
      </w:r>
      <w:proofErr w:type="spellStart"/>
      <w:r w:rsidRPr="00DF5273">
        <w:rPr>
          <w:rFonts w:ascii="Times New Roman" w:hAnsi="Times New Roman"/>
          <w:color w:val="000000" w:themeColor="text1"/>
          <w:sz w:val="28"/>
          <w:szCs w:val="28"/>
        </w:rPr>
        <w:t>רק</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והיית</w:t>
      </w:r>
      <w:proofErr w:type="spellEnd"/>
      <w:r w:rsidRPr="00DF5273">
        <w:rPr>
          <w:rFonts w:ascii="Times New Roman" w:hAnsi="Times New Roman"/>
          <w:color w:val="000000" w:themeColor="text1"/>
          <w:sz w:val="28"/>
          <w:szCs w:val="28"/>
        </w:rPr>
        <w:t xml:space="preserve"> </w:t>
      </w:r>
      <w:proofErr w:type="spellStart"/>
      <w:proofErr w:type="gramStart"/>
      <w:r w:rsidRPr="00DF5273">
        <w:rPr>
          <w:rFonts w:ascii="Times New Roman" w:hAnsi="Times New Roman"/>
          <w:color w:val="000000" w:themeColor="text1"/>
          <w:sz w:val="28"/>
          <w:szCs w:val="28"/>
        </w:rPr>
        <w:t>למעלה</w:t>
      </w:r>
      <w:proofErr w:type="spellEnd"/>
      <w:r w:rsidRPr="00DF5273">
        <w:rPr>
          <w:rFonts w:ascii="Times New Roman" w:hAnsi="Times New Roman"/>
          <w:color w:val="000000" w:themeColor="text1"/>
          <w:sz w:val="28"/>
          <w:szCs w:val="28"/>
        </w:rPr>
        <w:t xml:space="preserve"> ,you</w:t>
      </w:r>
      <w:proofErr w:type="gramEnd"/>
      <w:r w:rsidRPr="00DF5273">
        <w:rPr>
          <w:rFonts w:ascii="Times New Roman" w:hAnsi="Times New Roman"/>
          <w:color w:val="000000" w:themeColor="text1"/>
          <w:sz w:val="28"/>
          <w:szCs w:val="28"/>
        </w:rPr>
        <w:t xml:space="preserve"> will be on top, things will be good for you – but not everything. Even at the best times, something will be lacking, and that is for our benefit. Reb Eliezer </w:t>
      </w:r>
      <w:proofErr w:type="spellStart"/>
      <w:r w:rsidRPr="00DF5273">
        <w:rPr>
          <w:rFonts w:ascii="Times New Roman" w:hAnsi="Times New Roman"/>
          <w:color w:val="000000" w:themeColor="text1"/>
          <w:sz w:val="28"/>
          <w:szCs w:val="28"/>
        </w:rPr>
        <w:t>Ashkanazi</w:t>
      </w:r>
      <w:proofErr w:type="spellEnd"/>
      <w:r w:rsidRPr="00DF5273">
        <w:rPr>
          <w:rFonts w:ascii="Times New Roman" w:hAnsi="Times New Roman"/>
          <w:color w:val="000000" w:themeColor="text1"/>
          <w:sz w:val="28"/>
          <w:szCs w:val="28"/>
        </w:rPr>
        <w:t xml:space="preserve"> experienced firsthand that it isn’t good to be all the way on top. </w:t>
      </w:r>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center"/>
        <w:rPr>
          <w:rFonts w:ascii="Times New Roman" w:hAnsi="Times New Roman"/>
          <w:b/>
          <w:color w:val="000000" w:themeColor="text1"/>
          <w:sz w:val="28"/>
          <w:szCs w:val="28"/>
        </w:rPr>
      </w:pPr>
      <w:r w:rsidRPr="00440573">
        <w:rPr>
          <w:rFonts w:ascii="Times New Roman" w:hAnsi="Times New Roman"/>
          <w:b/>
          <w:color w:val="000000" w:themeColor="text1"/>
          <w:sz w:val="28"/>
          <w:szCs w:val="28"/>
        </w:rPr>
        <w:t xml:space="preserve">Appointed to be a Minister to </w:t>
      </w:r>
    </w:p>
    <w:p w:rsidR="00440573" w:rsidRPr="00440573" w:rsidRDefault="00440573" w:rsidP="00440573">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w:t>
      </w:r>
      <w:r w:rsidRPr="00440573">
        <w:rPr>
          <w:rFonts w:ascii="Times New Roman" w:hAnsi="Times New Roman"/>
          <w:b/>
          <w:color w:val="000000" w:themeColor="text1"/>
          <w:sz w:val="28"/>
          <w:szCs w:val="28"/>
        </w:rPr>
        <w:t>he</w:t>
      </w:r>
      <w:r>
        <w:rPr>
          <w:rFonts w:ascii="Times New Roman" w:hAnsi="Times New Roman"/>
          <w:b/>
          <w:color w:val="000000" w:themeColor="text1"/>
          <w:sz w:val="28"/>
          <w:szCs w:val="28"/>
        </w:rPr>
        <w:t xml:space="preserve"> King</w:t>
      </w:r>
      <w:r w:rsidRPr="00440573">
        <w:rPr>
          <w:rFonts w:ascii="Times New Roman" w:hAnsi="Times New Roman"/>
          <w:b/>
          <w:color w:val="000000" w:themeColor="text1"/>
          <w:sz w:val="28"/>
          <w:szCs w:val="28"/>
        </w:rPr>
        <w:t xml:space="preserve"> of </w:t>
      </w:r>
      <w:proofErr w:type="spellStart"/>
      <w:r w:rsidRPr="00440573">
        <w:rPr>
          <w:rFonts w:ascii="Times New Roman" w:hAnsi="Times New Roman"/>
          <w:b/>
          <w:color w:val="000000" w:themeColor="text1"/>
          <w:sz w:val="28"/>
          <w:szCs w:val="28"/>
        </w:rPr>
        <w:t>Mitzrayim</w:t>
      </w:r>
      <w:proofErr w:type="spellEnd"/>
      <w:r w:rsidRPr="00440573">
        <w:rPr>
          <w:rFonts w:ascii="Times New Roman" w:hAnsi="Times New Roman"/>
          <w:b/>
          <w:color w:val="000000" w:themeColor="text1"/>
          <w:sz w:val="28"/>
          <w:szCs w:val="28"/>
        </w:rPr>
        <w:t xml:space="preserve"> (Egypt)</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This is what happened to him: Reb Eliezer Ashkenazi lived in </w:t>
      </w:r>
      <w:proofErr w:type="spellStart"/>
      <w:r w:rsidRPr="00DF5273">
        <w:rPr>
          <w:rFonts w:ascii="Times New Roman" w:hAnsi="Times New Roman"/>
          <w:color w:val="000000" w:themeColor="text1"/>
          <w:sz w:val="28"/>
          <w:szCs w:val="28"/>
        </w:rPr>
        <w:t>Mitzrayim</w:t>
      </w:r>
      <w:proofErr w:type="spellEnd"/>
      <w:r w:rsidRPr="00DF5273">
        <w:rPr>
          <w:rFonts w:ascii="Times New Roman" w:hAnsi="Times New Roman"/>
          <w:color w:val="000000" w:themeColor="text1"/>
          <w:sz w:val="28"/>
          <w:szCs w:val="28"/>
        </w:rPr>
        <w:t xml:space="preserve"> and was renowned for his honesty, cleverness, and vast wisdom. The king of </w:t>
      </w:r>
      <w:proofErr w:type="spellStart"/>
      <w:r w:rsidRPr="00DF5273">
        <w:rPr>
          <w:rFonts w:ascii="Times New Roman" w:hAnsi="Times New Roman"/>
          <w:color w:val="000000" w:themeColor="text1"/>
          <w:sz w:val="28"/>
          <w:szCs w:val="28"/>
        </w:rPr>
        <w:t>Mitzrayim</w:t>
      </w:r>
      <w:proofErr w:type="spellEnd"/>
      <w:r w:rsidRPr="00DF5273">
        <w:rPr>
          <w:rFonts w:ascii="Times New Roman" w:hAnsi="Times New Roman"/>
          <w:color w:val="000000" w:themeColor="text1"/>
          <w:sz w:val="28"/>
          <w:szCs w:val="28"/>
        </w:rPr>
        <w:t xml:space="preserve"> also heard of Reb Eliezer's greatness, and he appointed him to be one among his ministers. The king of </w:t>
      </w:r>
      <w:proofErr w:type="spellStart"/>
      <w:r w:rsidRPr="00DF5273">
        <w:rPr>
          <w:rFonts w:ascii="Times New Roman" w:hAnsi="Times New Roman"/>
          <w:color w:val="000000" w:themeColor="text1"/>
          <w:sz w:val="28"/>
          <w:szCs w:val="28"/>
        </w:rPr>
        <w:t>Mitzrayim</w:t>
      </w:r>
      <w:proofErr w:type="spellEnd"/>
      <w:r w:rsidRPr="00DF5273">
        <w:rPr>
          <w:rFonts w:ascii="Times New Roman" w:hAnsi="Times New Roman"/>
          <w:color w:val="000000" w:themeColor="text1"/>
          <w:sz w:val="28"/>
          <w:szCs w:val="28"/>
        </w:rPr>
        <w:t xml:space="preserve"> didn't regret appointing Reb Eliezer </w:t>
      </w:r>
      <w:proofErr w:type="spellStart"/>
      <w:r w:rsidRPr="00DF5273">
        <w:rPr>
          <w:rFonts w:ascii="Times New Roman" w:hAnsi="Times New Roman"/>
          <w:color w:val="000000" w:themeColor="text1"/>
          <w:sz w:val="28"/>
          <w:szCs w:val="28"/>
        </w:rPr>
        <w:t>Ashkanazi</w:t>
      </w:r>
      <w:proofErr w:type="spellEnd"/>
      <w:r w:rsidRPr="00DF5273">
        <w:rPr>
          <w:rFonts w:ascii="Times New Roman" w:hAnsi="Times New Roman"/>
          <w:color w:val="000000" w:themeColor="text1"/>
          <w:sz w:val="28"/>
          <w:szCs w:val="28"/>
        </w:rPr>
        <w:t xml:space="preserve"> at this high position. Reb Eliezer's wisdom helped the king run his country smoothly and successful, and the king loved Reb Eliezer very much. He even gave Reb Eliezer his signet ring, an honor that only Reb Eliezer received. </w:t>
      </w:r>
    </w:p>
    <w:p w:rsidR="00440573" w:rsidRDefault="00440573" w:rsidP="00440573">
      <w:pPr>
        <w:pStyle w:val="NoSpacing"/>
        <w:jc w:val="both"/>
        <w:rPr>
          <w:rFonts w:ascii="Times New Roman" w:hAnsi="Times New Roman"/>
          <w:color w:val="000000" w:themeColor="text1"/>
          <w:sz w:val="28"/>
          <w:szCs w:val="28"/>
        </w:rPr>
      </w:pPr>
    </w:p>
    <w:p w:rsidR="00440573" w:rsidRPr="00440573" w:rsidRDefault="00440573" w:rsidP="00440573">
      <w:pPr>
        <w:pStyle w:val="NoSpacing"/>
        <w:jc w:val="center"/>
        <w:rPr>
          <w:rFonts w:ascii="Times New Roman" w:hAnsi="Times New Roman"/>
          <w:b/>
          <w:color w:val="000000" w:themeColor="text1"/>
          <w:sz w:val="28"/>
          <w:szCs w:val="28"/>
        </w:rPr>
      </w:pPr>
      <w:r w:rsidRPr="00440573">
        <w:rPr>
          <w:rFonts w:ascii="Times New Roman" w:hAnsi="Times New Roman"/>
          <w:b/>
          <w:color w:val="000000" w:themeColor="text1"/>
          <w:sz w:val="28"/>
          <w:szCs w:val="28"/>
        </w:rPr>
        <w:t>Other Members of the Court</w:t>
      </w:r>
    </w:p>
    <w:p w:rsidR="00440573" w:rsidRPr="00440573" w:rsidRDefault="00440573" w:rsidP="00440573">
      <w:pPr>
        <w:pStyle w:val="NoSpacing"/>
        <w:jc w:val="center"/>
        <w:rPr>
          <w:rFonts w:ascii="Times New Roman" w:hAnsi="Times New Roman"/>
          <w:b/>
          <w:color w:val="000000" w:themeColor="text1"/>
          <w:sz w:val="28"/>
          <w:szCs w:val="28"/>
        </w:rPr>
      </w:pPr>
      <w:r w:rsidRPr="00440573">
        <w:rPr>
          <w:rFonts w:ascii="Times New Roman" w:hAnsi="Times New Roman"/>
          <w:b/>
          <w:color w:val="000000" w:themeColor="text1"/>
          <w:sz w:val="28"/>
          <w:szCs w:val="28"/>
        </w:rPr>
        <w:t>Were Highly Jealous of the Jew</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The other ministers, advisors, and officials in the king's cabinet were jealous that the king loved Reb Eliezer so much. They waited for the opportunity to harm Reb Eliezer Ashkenazi and lower his rank. The king's birthday was approaching, and he invited his cabinet to his birthday celebration. </w:t>
      </w:r>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both"/>
        <w:rPr>
          <w:rFonts w:ascii="Times New Roman" w:hAnsi="Times New Roman"/>
          <w:color w:val="000000" w:themeColor="text1"/>
          <w:sz w:val="28"/>
          <w:szCs w:val="28"/>
        </w:rPr>
      </w:pPr>
      <w:r>
        <w:rPr>
          <w:noProof/>
        </w:rPr>
        <w:lastRenderedPageBreak/>
        <w:drawing>
          <wp:inline distT="0" distB="0" distL="0" distR="0" wp14:anchorId="53CB8092" wp14:editId="41104DD6">
            <wp:extent cx="5943600" cy="3743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43325"/>
                    </a:xfrm>
                    <a:prstGeom prst="rect">
                      <a:avLst/>
                    </a:prstGeom>
                  </pic:spPr>
                </pic:pic>
              </a:graphicData>
            </a:graphic>
          </wp:inline>
        </w:drawing>
      </w:r>
    </w:p>
    <w:p w:rsidR="00440573" w:rsidRPr="00440573" w:rsidRDefault="00440573" w:rsidP="00440573">
      <w:pPr>
        <w:pStyle w:val="NoSpacing"/>
        <w:jc w:val="both"/>
        <w:rPr>
          <w:rFonts w:ascii="Times New Roman" w:hAnsi="Times New Roman"/>
          <w:b/>
          <w:color w:val="000000" w:themeColor="text1"/>
          <w:sz w:val="28"/>
          <w:szCs w:val="28"/>
        </w:rPr>
      </w:pPr>
      <w:proofErr w:type="gramStart"/>
      <w:r w:rsidRPr="00440573">
        <w:rPr>
          <w:rFonts w:ascii="Times New Roman" w:hAnsi="Times New Roman"/>
          <w:b/>
          <w:color w:val="000000" w:themeColor="text1"/>
          <w:sz w:val="28"/>
          <w:szCs w:val="28"/>
        </w:rPr>
        <w:t>One of the many bridges crossing the Nile River in Egypt.</w:t>
      </w:r>
      <w:proofErr w:type="gramEnd"/>
    </w:p>
    <w:p w:rsidR="00440573" w:rsidRDefault="00440573" w:rsidP="00440573">
      <w:pPr>
        <w:pStyle w:val="NoSpacing"/>
        <w:jc w:val="both"/>
        <w:rPr>
          <w:rFonts w:ascii="Times New Roman" w:hAnsi="Times New Roman"/>
          <w:color w:val="000000" w:themeColor="text1"/>
          <w:sz w:val="28"/>
          <w:szCs w:val="28"/>
        </w:rPr>
      </w:pPr>
    </w:p>
    <w:p w:rsidR="00440573" w:rsidRPr="00DF52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Reb Eliezer was crossing a bridge over the Nile to go to the celebration, when another minister asked him whether he forgot to bring the king’s signet ring. Reb Eliezer took out the ring to show that he has it with him, and the jealous officer grabbed it and threw it to the Nile. Reb Eliezer jumped and caught the ring in mid-air, before it fell into the waters below. It was a miracle that he caught it.</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At the party, the king accorded Reb Eliezer immense honor, and all the other officials cringed with jealousy. After the celebration ended, the king walked Reb Eliezer out of the palace. Once again, this roused the wrath of Reb Eliezer's fellow officials. Reb Eliezer wasn't happy that he received so many honors at the party. He reminded himself that </w:t>
      </w:r>
      <w:proofErr w:type="spellStart"/>
      <w:r w:rsidRPr="00DF5273">
        <w:rPr>
          <w:rFonts w:ascii="Times New Roman" w:hAnsi="Times New Roman"/>
          <w:color w:val="000000" w:themeColor="text1"/>
          <w:sz w:val="28"/>
          <w:szCs w:val="28"/>
        </w:rPr>
        <w:t>Shlomo</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HaMelech</w:t>
      </w:r>
      <w:proofErr w:type="spellEnd"/>
      <w:r w:rsidRPr="00DF5273">
        <w:rPr>
          <w:rFonts w:ascii="Times New Roman" w:hAnsi="Times New Roman"/>
          <w:color w:val="000000" w:themeColor="text1"/>
          <w:sz w:val="28"/>
          <w:szCs w:val="28"/>
        </w:rPr>
        <w:t xml:space="preserve">, the wisest of all men, </w:t>
      </w:r>
      <w:proofErr w:type="gramStart"/>
      <w:r w:rsidRPr="00DF5273">
        <w:rPr>
          <w:rFonts w:ascii="Times New Roman" w:hAnsi="Times New Roman"/>
          <w:color w:val="000000" w:themeColor="text1"/>
          <w:sz w:val="28"/>
          <w:szCs w:val="28"/>
        </w:rPr>
        <w:t>said ,</w:t>
      </w:r>
      <w:proofErr w:type="spellStart"/>
      <w:r w:rsidRPr="00DF5273">
        <w:rPr>
          <w:rFonts w:ascii="Times New Roman" w:hAnsi="Times New Roman"/>
          <w:color w:val="000000" w:themeColor="text1"/>
          <w:sz w:val="28"/>
          <w:szCs w:val="28"/>
        </w:rPr>
        <w:t>לפני</w:t>
      </w:r>
      <w:proofErr w:type="spellEnd"/>
      <w:proofErr w:type="gram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שבר</w:t>
      </w:r>
      <w:proofErr w:type="spellEnd"/>
      <w:r w:rsidRPr="00DF5273">
        <w:rPr>
          <w:rFonts w:ascii="Times New Roman" w:hAnsi="Times New Roman"/>
          <w:color w:val="000000" w:themeColor="text1"/>
          <w:sz w:val="28"/>
          <w:szCs w:val="28"/>
        </w:rPr>
        <w:t xml:space="preserve"> </w:t>
      </w:r>
      <w:proofErr w:type="spellStart"/>
      <w:r w:rsidRPr="00DF5273">
        <w:rPr>
          <w:rFonts w:ascii="Times New Roman" w:hAnsi="Times New Roman"/>
          <w:color w:val="000000" w:themeColor="text1"/>
          <w:sz w:val="28"/>
          <w:szCs w:val="28"/>
        </w:rPr>
        <w:t>גאון</w:t>
      </w:r>
      <w:proofErr w:type="spellEnd"/>
      <w:r w:rsidRPr="00DF5273">
        <w:rPr>
          <w:rFonts w:ascii="Times New Roman" w:hAnsi="Times New Roman"/>
          <w:color w:val="000000" w:themeColor="text1"/>
          <w:sz w:val="28"/>
          <w:szCs w:val="28"/>
        </w:rPr>
        <w:t xml:space="preserve"> :(18:16 </w:t>
      </w:r>
      <w:proofErr w:type="spellStart"/>
      <w:r w:rsidRPr="00DF5273">
        <w:rPr>
          <w:rFonts w:ascii="Times New Roman" w:hAnsi="Times New Roman"/>
          <w:color w:val="000000" w:themeColor="text1"/>
          <w:sz w:val="28"/>
          <w:szCs w:val="28"/>
        </w:rPr>
        <w:t>Mishlei</w:t>
      </w:r>
      <w:proofErr w:type="spellEnd"/>
      <w:r w:rsidRPr="00DF5273">
        <w:rPr>
          <w:rFonts w:ascii="Times New Roman" w:hAnsi="Times New Roman"/>
          <w:color w:val="000000" w:themeColor="text1"/>
          <w:sz w:val="28"/>
          <w:szCs w:val="28"/>
        </w:rPr>
        <w:t xml:space="preserve">( “Before falling, one becomes great.” </w:t>
      </w:r>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center"/>
        <w:rPr>
          <w:rFonts w:ascii="Times New Roman" w:hAnsi="Times New Roman"/>
          <w:b/>
          <w:color w:val="000000" w:themeColor="text1"/>
          <w:sz w:val="28"/>
          <w:szCs w:val="28"/>
        </w:rPr>
      </w:pPr>
      <w:r w:rsidRPr="00440573">
        <w:rPr>
          <w:rFonts w:ascii="Times New Roman" w:hAnsi="Times New Roman"/>
          <w:b/>
          <w:color w:val="000000" w:themeColor="text1"/>
          <w:sz w:val="28"/>
          <w:szCs w:val="28"/>
        </w:rPr>
        <w:t xml:space="preserve">Reb Eliezer </w:t>
      </w:r>
      <w:proofErr w:type="gramStart"/>
      <w:r w:rsidRPr="00440573">
        <w:rPr>
          <w:rFonts w:ascii="Times New Roman" w:hAnsi="Times New Roman"/>
          <w:b/>
          <w:color w:val="000000" w:themeColor="text1"/>
          <w:sz w:val="28"/>
          <w:szCs w:val="28"/>
        </w:rPr>
        <w:t>Thought</w:t>
      </w:r>
      <w:proofErr w:type="gramEnd"/>
      <w:r w:rsidRPr="00440573">
        <w:rPr>
          <w:rFonts w:ascii="Times New Roman" w:hAnsi="Times New Roman"/>
          <w:b/>
          <w:color w:val="000000" w:themeColor="text1"/>
          <w:sz w:val="28"/>
          <w:szCs w:val="28"/>
        </w:rPr>
        <w:t xml:space="preserve"> it was Time </w:t>
      </w:r>
    </w:p>
    <w:p w:rsidR="00440573" w:rsidRPr="00440573" w:rsidRDefault="00440573" w:rsidP="00440573">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w:t>
      </w:r>
      <w:r w:rsidR="00AB0324">
        <w:rPr>
          <w:rFonts w:ascii="Times New Roman" w:hAnsi="Times New Roman"/>
          <w:b/>
          <w:color w:val="000000" w:themeColor="text1"/>
          <w:sz w:val="28"/>
          <w:szCs w:val="28"/>
        </w:rPr>
        <w:t>o Quickly Flee</w:t>
      </w:r>
      <w:r w:rsidRPr="00440573">
        <w:rPr>
          <w:rFonts w:ascii="Times New Roman" w:hAnsi="Times New Roman"/>
          <w:b/>
          <w:color w:val="000000" w:themeColor="text1"/>
          <w:sz w:val="28"/>
          <w:szCs w:val="28"/>
        </w:rPr>
        <w:t xml:space="preserve"> the Country</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Reb Eliezer feared that the honor he received was a sign that he would soon plummet and lose everything. It was time to leave the country. That very night (following the king's party) he tossed precious gems into a box and boarded a ship for Turkey. Indeed, this act saved his life. Later he heard that after he left the </w:t>
      </w:r>
      <w:r w:rsidRPr="00DF5273">
        <w:rPr>
          <w:rFonts w:ascii="Times New Roman" w:hAnsi="Times New Roman"/>
          <w:color w:val="000000" w:themeColor="text1"/>
          <w:sz w:val="28"/>
          <w:szCs w:val="28"/>
        </w:rPr>
        <w:lastRenderedPageBreak/>
        <w:t xml:space="preserve">birthday celebration, some of the king's officers approached the king with terrible false claims about Reb Eliezer. </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The king believed them and ordered his arrest. But by the time the police came to his home, he was already on his way to Turkey. He was saved once, but soon his life was at risk again. Not far from the Turkish port in Constantinople (Istanbul), the ship hit a rock and sunk. </w:t>
      </w:r>
    </w:p>
    <w:p w:rsidR="00440573" w:rsidRDefault="00440573" w:rsidP="00440573">
      <w:pPr>
        <w:pStyle w:val="NoSpacing"/>
        <w:jc w:val="both"/>
        <w:rPr>
          <w:rFonts w:ascii="Times New Roman" w:hAnsi="Times New Roman"/>
          <w:color w:val="000000" w:themeColor="text1"/>
          <w:sz w:val="28"/>
          <w:szCs w:val="28"/>
        </w:rPr>
      </w:pPr>
    </w:p>
    <w:p w:rsidR="00440573" w:rsidRPr="00E31757" w:rsidRDefault="00440573" w:rsidP="00440573">
      <w:pPr>
        <w:pStyle w:val="NoSpacing"/>
        <w:jc w:val="center"/>
        <w:rPr>
          <w:rFonts w:ascii="Times New Roman" w:hAnsi="Times New Roman"/>
          <w:b/>
          <w:color w:val="000000" w:themeColor="text1"/>
          <w:sz w:val="28"/>
          <w:szCs w:val="28"/>
        </w:rPr>
      </w:pPr>
      <w:r w:rsidRPr="00E31757">
        <w:rPr>
          <w:b/>
          <w:noProof/>
        </w:rPr>
        <w:drawing>
          <wp:inline distT="0" distB="0" distL="0" distR="0" wp14:anchorId="2986DAB1" wp14:editId="35808ADF">
            <wp:extent cx="5191125" cy="236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1125" cy="2362200"/>
                    </a:xfrm>
                    <a:prstGeom prst="rect">
                      <a:avLst/>
                    </a:prstGeom>
                  </pic:spPr>
                </pic:pic>
              </a:graphicData>
            </a:graphic>
          </wp:inline>
        </w:drawing>
      </w:r>
    </w:p>
    <w:p w:rsidR="00440573" w:rsidRPr="00E31757" w:rsidRDefault="00440573" w:rsidP="00440573">
      <w:pPr>
        <w:pStyle w:val="NoSpacing"/>
        <w:jc w:val="center"/>
        <w:rPr>
          <w:rFonts w:ascii="Times New Roman" w:hAnsi="Times New Roman"/>
          <w:b/>
          <w:color w:val="000000" w:themeColor="text1"/>
          <w:sz w:val="28"/>
          <w:szCs w:val="28"/>
        </w:rPr>
      </w:pPr>
      <w:r w:rsidRPr="00E31757">
        <w:rPr>
          <w:rFonts w:ascii="Times New Roman" w:hAnsi="Times New Roman"/>
          <w:b/>
          <w:color w:val="000000" w:themeColor="text1"/>
          <w:sz w:val="28"/>
          <w:szCs w:val="28"/>
        </w:rPr>
        <w:t>The Port of Old Constantinople</w:t>
      </w:r>
    </w:p>
    <w:p w:rsidR="00440573" w:rsidRDefault="00440573" w:rsidP="00440573">
      <w:pPr>
        <w:pStyle w:val="NoSpacing"/>
        <w:jc w:val="both"/>
        <w:rPr>
          <w:rFonts w:ascii="Times New Roman" w:hAnsi="Times New Roman"/>
          <w:color w:val="000000" w:themeColor="text1"/>
          <w:sz w:val="28"/>
          <w:szCs w:val="28"/>
        </w:rPr>
      </w:pP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All passengers jumped into the water and tried to swim ashore. Reb Eliezer realized, with a heavy heart, that he couldn't take along his box filled with gems, but he was fortunate to find a plank floating in the water, which helped him reach the shores of Constantinople. Reb Eliezer recovered from his ordeal at sea, and he thought over what’s happening to him. Just a few days before, he had wealth and honor. He was the Egyptian's king's highest ranking official after the king. And now he was a stranger in a foreign land, without money and without prestige. </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Why was he being punished? After contemplating this matter, he concluded that he was being punished for </w:t>
      </w:r>
      <w:proofErr w:type="spellStart"/>
      <w:r w:rsidRPr="00DF5273">
        <w:rPr>
          <w:rFonts w:ascii="Times New Roman" w:hAnsi="Times New Roman"/>
          <w:color w:val="000000" w:themeColor="text1"/>
          <w:sz w:val="28"/>
          <w:szCs w:val="28"/>
        </w:rPr>
        <w:t>bitul</w:t>
      </w:r>
      <w:proofErr w:type="spellEnd"/>
      <w:r w:rsidRPr="00DF527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(neglecting the study of) </w:t>
      </w:r>
      <w:r w:rsidRPr="00DF5273">
        <w:rPr>
          <w:rFonts w:ascii="Times New Roman" w:hAnsi="Times New Roman"/>
          <w:color w:val="000000" w:themeColor="text1"/>
          <w:sz w:val="28"/>
          <w:szCs w:val="28"/>
        </w:rPr>
        <w:t xml:space="preserve">Torah. When he was serving in the king's palace, his many obligations prevented him from properly studying Torah. He made a firm resolve to correct this error. He was ready to live simply, as long as he can devote himself to studying Torah. </w:t>
      </w:r>
    </w:p>
    <w:p w:rsidR="00AB0324" w:rsidRDefault="00AB0324" w:rsidP="00440573">
      <w:pPr>
        <w:pStyle w:val="NoSpacing"/>
        <w:jc w:val="both"/>
        <w:rPr>
          <w:rFonts w:ascii="Times New Roman" w:hAnsi="Times New Roman"/>
          <w:color w:val="000000" w:themeColor="text1"/>
          <w:sz w:val="28"/>
          <w:szCs w:val="28"/>
        </w:rPr>
      </w:pPr>
    </w:p>
    <w:p w:rsidR="00AB0324" w:rsidRDefault="00AB0324" w:rsidP="00AB0324">
      <w:pPr>
        <w:pStyle w:val="NoSpacing"/>
        <w:jc w:val="center"/>
        <w:rPr>
          <w:rFonts w:ascii="Times New Roman" w:hAnsi="Times New Roman"/>
          <w:b/>
          <w:color w:val="000000" w:themeColor="text1"/>
          <w:sz w:val="28"/>
          <w:szCs w:val="28"/>
        </w:rPr>
      </w:pPr>
      <w:r w:rsidRPr="00AB0324">
        <w:rPr>
          <w:rFonts w:ascii="Times New Roman" w:hAnsi="Times New Roman"/>
          <w:b/>
          <w:color w:val="000000" w:themeColor="text1"/>
          <w:sz w:val="28"/>
          <w:szCs w:val="28"/>
        </w:rPr>
        <w:t>Rented a Tiny Apartment in Order to be</w:t>
      </w:r>
    </w:p>
    <w:p w:rsidR="00AB0324" w:rsidRPr="00AB0324" w:rsidRDefault="00AB0324" w:rsidP="00AB0324">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A</w:t>
      </w:r>
      <w:r w:rsidRPr="00AB0324">
        <w:rPr>
          <w:rFonts w:ascii="Times New Roman" w:hAnsi="Times New Roman"/>
          <w:b/>
          <w:color w:val="000000" w:themeColor="text1"/>
          <w:sz w:val="28"/>
          <w:szCs w:val="28"/>
        </w:rPr>
        <w:t>ble to Devote Himself to the Study of Torah</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Reb Eliezer heard that there was a tiny apartment for rent, which supplied daily meals. The apartment was owned by a poor Jewish widow, and the meals weren't much; mostly dried up bread. But Reb Eliezer agreed to move there. It </w:t>
      </w:r>
      <w:r w:rsidRPr="00DF5273">
        <w:rPr>
          <w:rFonts w:ascii="Times New Roman" w:hAnsi="Times New Roman"/>
          <w:color w:val="000000" w:themeColor="text1"/>
          <w:sz w:val="28"/>
          <w:szCs w:val="28"/>
        </w:rPr>
        <w:lastRenderedPageBreak/>
        <w:t xml:space="preserve">wasn't what he was used to. Up until very recently he lived a life of luxury. But he didn't mind, so long as he could devote himself to studying Torah. </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One day, the widow didn't have dry bread. All she served was watery soup. That's all she could afford that day, and that was all Reb Eliezer had to ward off his hunger. To make matters worse, there was a spider in the soup! Reb Eliezer realized that he had reached a nadir, and he knew that now his </w:t>
      </w:r>
      <w:proofErr w:type="spellStart"/>
      <w:r w:rsidRPr="00DF5273">
        <w:rPr>
          <w:rFonts w:ascii="Times New Roman" w:hAnsi="Times New Roman"/>
          <w:color w:val="000000" w:themeColor="text1"/>
          <w:sz w:val="28"/>
          <w:szCs w:val="28"/>
        </w:rPr>
        <w:t>mazal</w:t>
      </w:r>
      <w:proofErr w:type="spellEnd"/>
      <w:r w:rsidRPr="00DF5273">
        <w:rPr>
          <w:rFonts w:ascii="Times New Roman" w:hAnsi="Times New Roman"/>
          <w:color w:val="000000" w:themeColor="text1"/>
          <w:sz w:val="28"/>
          <w:szCs w:val="28"/>
        </w:rPr>
        <w:t xml:space="preserve"> will turn around and things will become better. Because when one is at the top, the only way to go is down, and when one is at the lowest rank, the only way to go is up. </w:t>
      </w:r>
    </w:p>
    <w:p w:rsidR="00AB0324" w:rsidRDefault="00AB0324" w:rsidP="00440573">
      <w:pPr>
        <w:pStyle w:val="NoSpacing"/>
        <w:jc w:val="both"/>
        <w:rPr>
          <w:rFonts w:ascii="Times New Roman" w:hAnsi="Times New Roman"/>
          <w:color w:val="000000" w:themeColor="text1"/>
          <w:sz w:val="28"/>
          <w:szCs w:val="28"/>
        </w:rPr>
      </w:pPr>
    </w:p>
    <w:p w:rsidR="00AB0324" w:rsidRDefault="00AB0324" w:rsidP="00AB0324">
      <w:pPr>
        <w:pStyle w:val="NoSpacing"/>
        <w:jc w:val="center"/>
        <w:rPr>
          <w:rFonts w:ascii="Times New Roman" w:hAnsi="Times New Roman"/>
          <w:b/>
          <w:color w:val="000000" w:themeColor="text1"/>
          <w:sz w:val="28"/>
          <w:szCs w:val="28"/>
        </w:rPr>
      </w:pPr>
      <w:r w:rsidRPr="00AB0324">
        <w:rPr>
          <w:rFonts w:ascii="Times New Roman" w:hAnsi="Times New Roman"/>
          <w:b/>
          <w:color w:val="000000" w:themeColor="text1"/>
          <w:sz w:val="28"/>
          <w:szCs w:val="28"/>
        </w:rPr>
        <w:t xml:space="preserve">The Sultan was </w:t>
      </w:r>
      <w:proofErr w:type="gramStart"/>
      <w:r w:rsidRPr="00AB0324">
        <w:rPr>
          <w:rFonts w:ascii="Times New Roman" w:hAnsi="Times New Roman"/>
          <w:b/>
          <w:color w:val="000000" w:themeColor="text1"/>
          <w:sz w:val="28"/>
          <w:szCs w:val="28"/>
        </w:rPr>
        <w:t>Searching</w:t>
      </w:r>
      <w:proofErr w:type="gramEnd"/>
      <w:r w:rsidRPr="00AB0324">
        <w:rPr>
          <w:rFonts w:ascii="Times New Roman" w:hAnsi="Times New Roman"/>
          <w:b/>
          <w:color w:val="000000" w:themeColor="text1"/>
          <w:sz w:val="28"/>
          <w:szCs w:val="28"/>
        </w:rPr>
        <w:t xml:space="preserve"> </w:t>
      </w:r>
    </w:p>
    <w:p w:rsidR="00AB0324" w:rsidRPr="00AB0324" w:rsidRDefault="00AB0324" w:rsidP="00AB0324">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F</w:t>
      </w:r>
      <w:r w:rsidRPr="00AB0324">
        <w:rPr>
          <w:rFonts w:ascii="Times New Roman" w:hAnsi="Times New Roman"/>
          <w:b/>
          <w:color w:val="000000" w:themeColor="text1"/>
          <w:sz w:val="28"/>
          <w:szCs w:val="28"/>
        </w:rPr>
        <w:t>or a New Chess Partner</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Later that day, he heard an announcement: "The sultan seeks a chess partner to play with." The sultan's previous chess partner died, and he sought a replacement. Reb Eliezer applied for the position. The sultan played a game of chess with Reb Eliezer and was impressed with Reb Eliezer's wisdom and expertise. He immediately hired him for the position and appointed him to be a minister. </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Reb Eliezer knew that he must be cautious from </w:t>
      </w:r>
      <w:proofErr w:type="spellStart"/>
      <w:r w:rsidRPr="00DF5273">
        <w:rPr>
          <w:rFonts w:ascii="Times New Roman" w:hAnsi="Times New Roman"/>
          <w:color w:val="000000" w:themeColor="text1"/>
          <w:sz w:val="28"/>
          <w:szCs w:val="28"/>
        </w:rPr>
        <w:t>bitul</w:t>
      </w:r>
      <w:proofErr w:type="spellEnd"/>
      <w:r w:rsidRPr="00DF5273">
        <w:rPr>
          <w:rFonts w:ascii="Times New Roman" w:hAnsi="Times New Roman"/>
          <w:color w:val="000000" w:themeColor="text1"/>
          <w:sz w:val="28"/>
          <w:szCs w:val="28"/>
        </w:rPr>
        <w:t xml:space="preserve"> Torah. So he kept track of the hours he played with the sultan, and he made up those hours studying Torah at the wee hours of the night. Sometimes he was very tired, but he remembered that he was once punished for </w:t>
      </w:r>
      <w:proofErr w:type="spellStart"/>
      <w:r w:rsidRPr="00DF5273">
        <w:rPr>
          <w:rFonts w:ascii="Times New Roman" w:hAnsi="Times New Roman"/>
          <w:color w:val="000000" w:themeColor="text1"/>
          <w:sz w:val="28"/>
          <w:szCs w:val="28"/>
        </w:rPr>
        <w:t>bitul</w:t>
      </w:r>
      <w:proofErr w:type="spellEnd"/>
      <w:r w:rsidRPr="00DF5273">
        <w:rPr>
          <w:rFonts w:ascii="Times New Roman" w:hAnsi="Times New Roman"/>
          <w:color w:val="000000" w:themeColor="text1"/>
          <w:sz w:val="28"/>
          <w:szCs w:val="28"/>
        </w:rPr>
        <w:t xml:space="preserve"> Torah study, and he didn’t want to make the same mistake again. </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One night, while playing chess with the sultan, Reb Eliezer fell asleep in the middle of the game. That was extremely disrespectful; the sultan could take off someone's head for such an offense. However, the sultan liked Reb Eliezer, and the sultan placed his own cushion under Reb Eliezer’s head. </w:t>
      </w:r>
    </w:p>
    <w:p w:rsidR="00AB0324" w:rsidRDefault="00AB0324" w:rsidP="00440573">
      <w:pPr>
        <w:pStyle w:val="NoSpacing"/>
        <w:jc w:val="both"/>
        <w:rPr>
          <w:rFonts w:ascii="Times New Roman" w:hAnsi="Times New Roman"/>
          <w:color w:val="000000" w:themeColor="text1"/>
          <w:sz w:val="28"/>
          <w:szCs w:val="28"/>
        </w:rPr>
      </w:pPr>
    </w:p>
    <w:p w:rsidR="00AB0324" w:rsidRPr="00AB0324" w:rsidRDefault="00AB0324" w:rsidP="00AB0324">
      <w:pPr>
        <w:pStyle w:val="NoSpacing"/>
        <w:jc w:val="center"/>
        <w:rPr>
          <w:rFonts w:ascii="Times New Roman" w:hAnsi="Times New Roman"/>
          <w:b/>
          <w:color w:val="000000" w:themeColor="text1"/>
          <w:sz w:val="28"/>
          <w:szCs w:val="28"/>
        </w:rPr>
      </w:pPr>
      <w:r w:rsidRPr="00AB0324">
        <w:rPr>
          <w:rFonts w:ascii="Times New Roman" w:hAnsi="Times New Roman"/>
          <w:b/>
          <w:color w:val="000000" w:themeColor="text1"/>
          <w:sz w:val="28"/>
          <w:szCs w:val="28"/>
        </w:rPr>
        <w:t>On the Move Again</w:t>
      </w:r>
    </w:p>
    <w:p w:rsidR="00440573" w:rsidRDefault="00440573" w:rsidP="004405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F5273">
        <w:rPr>
          <w:rFonts w:ascii="Times New Roman" w:hAnsi="Times New Roman"/>
          <w:color w:val="000000" w:themeColor="text1"/>
          <w:sz w:val="28"/>
          <w:szCs w:val="28"/>
        </w:rPr>
        <w:t xml:space="preserve">When Reb Eliezer awoke, he realized he reached another peak, and that meant his descent was soon coming. So, he left Turkey and moved to Posen, where he served as the </w:t>
      </w:r>
      <w:proofErr w:type="spellStart"/>
      <w:r w:rsidRPr="00DF5273">
        <w:rPr>
          <w:rFonts w:ascii="Times New Roman" w:hAnsi="Times New Roman"/>
          <w:color w:val="000000" w:themeColor="text1"/>
          <w:sz w:val="28"/>
          <w:szCs w:val="28"/>
        </w:rPr>
        <w:t>rav</w:t>
      </w:r>
      <w:proofErr w:type="spellEnd"/>
      <w:r w:rsidRPr="00DF5273">
        <w:rPr>
          <w:rFonts w:ascii="Times New Roman" w:hAnsi="Times New Roman"/>
          <w:color w:val="000000" w:themeColor="text1"/>
          <w:sz w:val="28"/>
          <w:szCs w:val="28"/>
        </w:rPr>
        <w:t xml:space="preserve">. Afterwards, he went to Krakow. He was the </w:t>
      </w:r>
      <w:proofErr w:type="spellStart"/>
      <w:r w:rsidRPr="00DF5273">
        <w:rPr>
          <w:rFonts w:ascii="Times New Roman" w:hAnsi="Times New Roman"/>
          <w:color w:val="000000" w:themeColor="text1"/>
          <w:sz w:val="28"/>
          <w:szCs w:val="28"/>
        </w:rPr>
        <w:t>rav</w:t>
      </w:r>
      <w:proofErr w:type="spellEnd"/>
      <w:r w:rsidRPr="00DF5273">
        <w:rPr>
          <w:rFonts w:ascii="Times New Roman" w:hAnsi="Times New Roman"/>
          <w:color w:val="000000" w:themeColor="text1"/>
          <w:sz w:val="28"/>
          <w:szCs w:val="28"/>
        </w:rPr>
        <w:t xml:space="preserve"> of Krakow and that is where he is buried. Because this is the way of the world: When one reaches the highest levels and everything is going his way, the only way to go is down. And in contrast, when everything is bad, things have to improve. It can't become worse than it is.</w:t>
      </w:r>
    </w:p>
    <w:p w:rsidR="00440573" w:rsidRDefault="00440573" w:rsidP="00440573">
      <w:pPr>
        <w:pStyle w:val="NoSpacing"/>
        <w:jc w:val="both"/>
        <w:rPr>
          <w:rFonts w:ascii="Times New Roman" w:hAnsi="Times New Roman"/>
          <w:color w:val="000000" w:themeColor="text1"/>
          <w:sz w:val="28"/>
          <w:szCs w:val="28"/>
        </w:rPr>
      </w:pPr>
    </w:p>
    <w:p w:rsidR="008F0CBD" w:rsidRDefault="00440573" w:rsidP="00440573">
      <w:pPr>
        <w:pStyle w:val="NoSpacing"/>
        <w:jc w:val="both"/>
        <w:rPr>
          <w:rFonts w:ascii="Times New Roman" w:hAnsi="Times New Roman"/>
          <w:i/>
          <w:color w:val="000000" w:themeColor="text1"/>
          <w:sz w:val="28"/>
          <w:szCs w:val="28"/>
        </w:rPr>
      </w:pPr>
      <w:proofErr w:type="gramStart"/>
      <w:r w:rsidRPr="00E31757">
        <w:rPr>
          <w:rFonts w:ascii="Times New Roman" w:hAnsi="Times New Roman"/>
          <w:i/>
          <w:color w:val="000000" w:themeColor="text1"/>
          <w:sz w:val="28"/>
          <w:szCs w:val="28"/>
        </w:rPr>
        <w:t xml:space="preserve">Reprinted from the </w:t>
      </w:r>
      <w:proofErr w:type="spellStart"/>
      <w:r w:rsidRPr="00E31757">
        <w:rPr>
          <w:rFonts w:ascii="Times New Roman" w:hAnsi="Times New Roman"/>
          <w:i/>
          <w:color w:val="000000" w:themeColor="text1"/>
          <w:sz w:val="28"/>
          <w:szCs w:val="28"/>
        </w:rPr>
        <w:t>Parshas</w:t>
      </w:r>
      <w:proofErr w:type="spellEnd"/>
      <w:r w:rsidRPr="00E31757">
        <w:rPr>
          <w:rFonts w:ascii="Times New Roman" w:hAnsi="Times New Roman"/>
          <w:i/>
          <w:color w:val="000000" w:themeColor="text1"/>
          <w:sz w:val="28"/>
          <w:szCs w:val="28"/>
        </w:rPr>
        <w:t xml:space="preserve"> Ki </w:t>
      </w:r>
      <w:proofErr w:type="spellStart"/>
      <w:r w:rsidRPr="00E31757">
        <w:rPr>
          <w:rFonts w:ascii="Times New Roman" w:hAnsi="Times New Roman"/>
          <w:i/>
          <w:color w:val="000000" w:themeColor="text1"/>
          <w:sz w:val="28"/>
          <w:szCs w:val="28"/>
        </w:rPr>
        <w:t>Savo</w:t>
      </w:r>
      <w:proofErr w:type="spellEnd"/>
      <w:r w:rsidRPr="00E31757">
        <w:rPr>
          <w:rFonts w:ascii="Times New Roman" w:hAnsi="Times New Roman"/>
          <w:i/>
          <w:color w:val="000000" w:themeColor="text1"/>
          <w:sz w:val="28"/>
          <w:szCs w:val="28"/>
        </w:rPr>
        <w:t xml:space="preserve"> 5781 email of Torah Wellsprings: Collected Thoughts from Rabbi </w:t>
      </w:r>
      <w:proofErr w:type="spellStart"/>
      <w:r w:rsidRPr="00E31757">
        <w:rPr>
          <w:rFonts w:ascii="Times New Roman" w:hAnsi="Times New Roman"/>
          <w:i/>
          <w:color w:val="000000" w:themeColor="text1"/>
          <w:sz w:val="28"/>
          <w:szCs w:val="28"/>
        </w:rPr>
        <w:t>Elimelech</w:t>
      </w:r>
      <w:proofErr w:type="spellEnd"/>
      <w:r w:rsidRPr="00E31757">
        <w:rPr>
          <w:rFonts w:ascii="Times New Roman" w:hAnsi="Times New Roman"/>
          <w:i/>
          <w:color w:val="000000" w:themeColor="text1"/>
          <w:sz w:val="28"/>
          <w:szCs w:val="28"/>
        </w:rPr>
        <w:t xml:space="preserve"> </w:t>
      </w:r>
      <w:proofErr w:type="spellStart"/>
      <w:r w:rsidRPr="00E31757">
        <w:rPr>
          <w:rFonts w:ascii="Times New Roman" w:hAnsi="Times New Roman"/>
          <w:i/>
          <w:color w:val="000000" w:themeColor="text1"/>
          <w:sz w:val="28"/>
          <w:szCs w:val="28"/>
        </w:rPr>
        <w:t>Biderman</w:t>
      </w:r>
      <w:proofErr w:type="spellEnd"/>
      <w:r w:rsidRPr="00E31757">
        <w:rPr>
          <w:rFonts w:ascii="Times New Roman" w:hAnsi="Times New Roman"/>
          <w:i/>
          <w:color w:val="000000" w:themeColor="text1"/>
          <w:sz w:val="28"/>
          <w:szCs w:val="28"/>
        </w:rPr>
        <w:t>.</w:t>
      </w:r>
      <w:proofErr w:type="gramEnd"/>
    </w:p>
    <w:p w:rsidR="008F0CBD" w:rsidRDefault="008F0CBD">
      <w:pPr>
        <w:rPr>
          <w:rFonts w:ascii="Times New Roman" w:eastAsia="Calibri" w:hAnsi="Times New Roman" w:cs="Times New Roman"/>
          <w:i/>
          <w:color w:val="000000" w:themeColor="text1"/>
          <w:sz w:val="28"/>
          <w:szCs w:val="28"/>
        </w:rPr>
      </w:pPr>
      <w:r>
        <w:rPr>
          <w:rFonts w:ascii="Times New Roman" w:hAnsi="Times New Roman"/>
          <w:i/>
          <w:color w:val="000000" w:themeColor="text1"/>
          <w:sz w:val="28"/>
          <w:szCs w:val="28"/>
        </w:rPr>
        <w:br w:type="page"/>
      </w:r>
    </w:p>
    <w:p w:rsidR="008F0CBD" w:rsidRDefault="008F0CBD" w:rsidP="008F0CBD">
      <w:pPr>
        <w:pStyle w:val="NoSpacing"/>
        <w:jc w:val="center"/>
        <w:rPr>
          <w:rFonts w:ascii="Times New Roman" w:hAnsi="Times New Roman"/>
          <w:b/>
          <w:color w:val="000000" w:themeColor="text1"/>
          <w:sz w:val="72"/>
          <w:szCs w:val="72"/>
        </w:rPr>
      </w:pPr>
      <w:r w:rsidRPr="0079418D">
        <w:rPr>
          <w:rFonts w:ascii="Times New Roman" w:hAnsi="Times New Roman"/>
          <w:b/>
          <w:color w:val="000000" w:themeColor="text1"/>
          <w:sz w:val="72"/>
          <w:szCs w:val="72"/>
        </w:rPr>
        <w:lastRenderedPageBreak/>
        <w:t xml:space="preserve">The Bishop Who </w:t>
      </w:r>
    </w:p>
    <w:p w:rsidR="008F0CBD" w:rsidRPr="0079418D" w:rsidRDefault="008F0CBD" w:rsidP="008F0CBD">
      <w:pPr>
        <w:pStyle w:val="NoSpacing"/>
        <w:jc w:val="center"/>
        <w:rPr>
          <w:rFonts w:ascii="Times New Roman" w:hAnsi="Times New Roman"/>
          <w:b/>
          <w:color w:val="000000" w:themeColor="text1"/>
          <w:sz w:val="72"/>
          <w:szCs w:val="72"/>
        </w:rPr>
      </w:pPr>
      <w:r w:rsidRPr="0079418D">
        <w:rPr>
          <w:rFonts w:ascii="Times New Roman" w:hAnsi="Times New Roman"/>
          <w:b/>
          <w:color w:val="000000" w:themeColor="text1"/>
          <w:sz w:val="72"/>
          <w:szCs w:val="72"/>
        </w:rPr>
        <w:t>Saved 1500 Jews</w:t>
      </w:r>
    </w:p>
    <w:p w:rsidR="008F0CBD" w:rsidRPr="0079418D" w:rsidRDefault="008F0CBD" w:rsidP="008F0CBD">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B</w:t>
      </w:r>
      <w:r w:rsidRPr="0079418D">
        <w:rPr>
          <w:rFonts w:ascii="Times New Roman" w:hAnsi="Times New Roman"/>
          <w:b/>
          <w:color w:val="000000" w:themeColor="text1"/>
          <w:sz w:val="36"/>
          <w:szCs w:val="36"/>
        </w:rPr>
        <w:t>y </w:t>
      </w:r>
      <w:hyperlink r:id="rId14" w:history="1">
        <w:r w:rsidRPr="0079418D">
          <w:rPr>
            <w:rStyle w:val="Hyperlink"/>
            <w:rFonts w:ascii="Times New Roman" w:hAnsi="Times New Roman"/>
            <w:b/>
            <w:color w:val="000000" w:themeColor="text1"/>
            <w:sz w:val="36"/>
            <w:szCs w:val="36"/>
            <w:u w:val="none"/>
          </w:rPr>
          <w:t>Rivka Ronda Robinson</w:t>
        </w:r>
      </w:hyperlink>
    </w:p>
    <w:p w:rsidR="008F0CBD" w:rsidRPr="00D00F46" w:rsidRDefault="008F0CBD" w:rsidP="008F0CBD">
      <w:pPr>
        <w:pStyle w:val="NoSpacing"/>
        <w:jc w:val="both"/>
        <w:rPr>
          <w:rFonts w:ascii="Times New Roman" w:hAnsi="Times New Roman"/>
          <w:sz w:val="28"/>
          <w:szCs w:val="28"/>
        </w:rPr>
      </w:pPr>
    </w:p>
    <w:p w:rsidR="008F0CBD" w:rsidRPr="00D00F46" w:rsidRDefault="008F0CBD" w:rsidP="008F0CBD">
      <w:pPr>
        <w:pStyle w:val="NoSpacing"/>
        <w:jc w:val="both"/>
        <w:rPr>
          <w:rFonts w:ascii="Times New Roman" w:hAnsi="Times New Roman"/>
          <w:sz w:val="28"/>
          <w:szCs w:val="28"/>
        </w:rPr>
      </w:pPr>
      <w:r w:rsidRPr="00D00F46">
        <w:rPr>
          <w:rFonts w:ascii="Times New Roman" w:hAnsi="Times New Roman"/>
          <w:noProof/>
          <w:sz w:val="28"/>
          <w:szCs w:val="28"/>
        </w:rPr>
        <w:drawing>
          <wp:inline distT="0" distB="0" distL="0" distR="0" wp14:anchorId="05C80AF0" wp14:editId="665850C8">
            <wp:extent cx="6805535" cy="3826461"/>
            <wp:effectExtent l="0" t="0" r="0" b="3175"/>
            <wp:docPr id="18" name="Picture 18" descr="The Bishop who Saved 1500 J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ishop who Saved 1500 Je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5739" cy="3826576"/>
                    </a:xfrm>
                    <a:prstGeom prst="rect">
                      <a:avLst/>
                    </a:prstGeom>
                    <a:noFill/>
                    <a:ln>
                      <a:noFill/>
                    </a:ln>
                  </pic:spPr>
                </pic:pic>
              </a:graphicData>
            </a:graphic>
          </wp:inline>
        </w:drawing>
      </w:r>
    </w:p>
    <w:p w:rsidR="008F0CBD" w:rsidRPr="0079418D" w:rsidRDefault="008F0CBD" w:rsidP="008F0CBD">
      <w:pPr>
        <w:pStyle w:val="NoSpacing"/>
        <w:jc w:val="both"/>
        <w:rPr>
          <w:rFonts w:ascii="Times New Roman" w:hAnsi="Times New Roman"/>
          <w:b/>
          <w:i/>
          <w:iCs/>
          <w:color w:val="000000" w:themeColor="text1"/>
          <w:sz w:val="28"/>
          <w:szCs w:val="28"/>
        </w:rPr>
      </w:pPr>
      <w:r w:rsidRPr="0079418D">
        <w:rPr>
          <w:rFonts w:ascii="Times New Roman" w:hAnsi="Times New Roman"/>
          <w:b/>
          <w:i/>
          <w:iCs/>
          <w:color w:val="000000" w:themeColor="text1"/>
          <w:sz w:val="28"/>
          <w:szCs w:val="28"/>
        </w:rPr>
        <w:t xml:space="preserve">Pavel Peter </w:t>
      </w:r>
      <w:proofErr w:type="spellStart"/>
      <w:r w:rsidRPr="0079418D">
        <w:rPr>
          <w:rFonts w:ascii="Times New Roman" w:hAnsi="Times New Roman"/>
          <w:b/>
          <w:i/>
          <w:iCs/>
          <w:color w:val="000000" w:themeColor="text1"/>
          <w:sz w:val="28"/>
          <w:szCs w:val="28"/>
        </w:rPr>
        <w:t>Gojdic</w:t>
      </w:r>
      <w:proofErr w:type="spellEnd"/>
      <w:r w:rsidRPr="0079418D">
        <w:rPr>
          <w:rFonts w:ascii="Times New Roman" w:hAnsi="Times New Roman"/>
          <w:b/>
          <w:i/>
          <w:iCs/>
          <w:color w:val="000000" w:themeColor="text1"/>
          <w:sz w:val="28"/>
          <w:szCs w:val="28"/>
        </w:rPr>
        <w:t xml:space="preserve"> suffered mistreatment and humiliation for his outspoken defense of Jews during the Holocaust.</w:t>
      </w:r>
    </w:p>
    <w:p w:rsidR="008F0CBD" w:rsidRPr="00D00F46" w:rsidRDefault="00857F69" w:rsidP="008F0CBD">
      <w:pPr>
        <w:pStyle w:val="NoSpacing"/>
        <w:jc w:val="both"/>
        <w:rPr>
          <w:rFonts w:ascii="Times New Roman" w:hAnsi="Times New Roman"/>
          <w:sz w:val="28"/>
          <w:szCs w:val="28"/>
        </w:rPr>
      </w:pPr>
      <w:r>
        <w:rPr>
          <w:rFonts w:ascii="Times New Roman" w:hAnsi="Times New Roman"/>
          <w:sz w:val="28"/>
          <w:szCs w:val="28"/>
        </w:rPr>
        <w:pict>
          <v:rect id="_x0000_i1025" style="width:0;height:.75pt" o:hrstd="t" o:hrnoshade="t" o:hr="t" fillcolor="#212529" stroked="f"/>
        </w:pict>
      </w:r>
    </w:p>
    <w:p w:rsidR="008F0CBD" w:rsidRDefault="008F0CBD" w:rsidP="008F0CBD">
      <w:pPr>
        <w:pStyle w:val="NoSpacing"/>
        <w:jc w:val="both"/>
        <w:rPr>
          <w:rFonts w:ascii="Times New Roman" w:hAnsi="Times New Roman"/>
          <w:sz w:val="28"/>
          <w:szCs w:val="28"/>
        </w:rPr>
        <w:sectPr w:rsidR="008F0CBD" w:rsidSect="00327EAA">
          <w:footerReference w:type="default" r:id="rId16"/>
          <w:type w:val="continuous"/>
          <w:pgSz w:w="12240" w:h="15840"/>
          <w:pgMar w:top="1440" w:right="1440" w:bottom="1440" w:left="1440" w:header="720" w:footer="720" w:gutter="0"/>
          <w:cols w:space="720"/>
          <w:docGrid w:linePitch="360"/>
        </w:sectPr>
      </w:pP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lastRenderedPageBreak/>
        <w:tab/>
      </w:r>
      <w:r w:rsidRPr="00D00F46">
        <w:rPr>
          <w:rFonts w:ascii="Times New Roman" w:hAnsi="Times New Roman"/>
          <w:sz w:val="28"/>
          <w:szCs w:val="28"/>
        </w:rPr>
        <w:t xml:space="preserve">This is the story of a righteous gentile and his unsaintly nemesis. Pavel Peter </w:t>
      </w:r>
      <w:proofErr w:type="spellStart"/>
      <w:r w:rsidRPr="00D00F46">
        <w:rPr>
          <w:rFonts w:ascii="Times New Roman" w:hAnsi="Times New Roman"/>
          <w:sz w:val="28"/>
          <w:szCs w:val="28"/>
        </w:rPr>
        <w:t>Gojdic</w:t>
      </w:r>
      <w:proofErr w:type="spellEnd"/>
      <w:r w:rsidRPr="00D00F46">
        <w:rPr>
          <w:rFonts w:ascii="Times New Roman" w:hAnsi="Times New Roman"/>
          <w:sz w:val="28"/>
          <w:szCs w:val="28"/>
        </w:rPr>
        <w:t>, a humble Catholic monk, was born in 1888 in Slovakia, where he served as resident bishop during World War II and a friend of the Jews who saved many lives.</w:t>
      </w: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Nazi Germany occupied the region in 1938 and quickly went about issuing anti-Jewish orders. Local authorities cooperated, limiting </w:t>
      </w:r>
      <w:r w:rsidRPr="00D00F46">
        <w:rPr>
          <w:rFonts w:ascii="Times New Roman" w:hAnsi="Times New Roman"/>
          <w:sz w:val="28"/>
          <w:szCs w:val="28"/>
        </w:rPr>
        <w:lastRenderedPageBreak/>
        <w:t>Jews’ freedom of movement and excluding Jewish children from non-Jewish schools.</w:t>
      </w: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At personal risk as apostolic administrator, </w:t>
      </w:r>
      <w:proofErr w:type="spellStart"/>
      <w:r w:rsidRPr="00D00F46">
        <w:rPr>
          <w:rFonts w:ascii="Times New Roman" w:hAnsi="Times New Roman"/>
          <w:sz w:val="28"/>
          <w:szCs w:val="28"/>
        </w:rPr>
        <w:t>Gojdic</w:t>
      </w:r>
      <w:proofErr w:type="spellEnd"/>
      <w:r w:rsidRPr="00D00F46">
        <w:rPr>
          <w:rFonts w:ascii="Times New Roman" w:hAnsi="Times New Roman"/>
          <w:sz w:val="28"/>
          <w:szCs w:val="28"/>
        </w:rPr>
        <w:t xml:space="preserve"> openly spoke up in favor of Jews from the beginning of their persecution in Slovakia. “On January 25, 1939, two days after the establishment of a special committee by the Slovak autonomist government charged with defining the program for </w:t>
      </w:r>
      <w:r w:rsidRPr="00D00F46">
        <w:rPr>
          <w:rFonts w:ascii="Times New Roman" w:hAnsi="Times New Roman"/>
          <w:sz w:val="28"/>
          <w:szCs w:val="28"/>
        </w:rPr>
        <w:lastRenderedPageBreak/>
        <w:t xml:space="preserve">the solution of the Jewish question, the bishop wrote a special letter addressed to all parishes in his </w:t>
      </w:r>
      <w:proofErr w:type="spellStart"/>
      <w:r w:rsidRPr="00D00F46">
        <w:rPr>
          <w:rFonts w:ascii="Times New Roman" w:hAnsi="Times New Roman"/>
          <w:sz w:val="28"/>
          <w:szCs w:val="28"/>
        </w:rPr>
        <w:t>Presov</w:t>
      </w:r>
      <w:proofErr w:type="spellEnd"/>
      <w:r w:rsidRPr="00D00F46">
        <w:rPr>
          <w:rFonts w:ascii="Times New Roman" w:hAnsi="Times New Roman"/>
          <w:sz w:val="28"/>
          <w:szCs w:val="28"/>
        </w:rPr>
        <w:t xml:space="preserve"> diocese,” wrote </w:t>
      </w:r>
      <w:proofErr w:type="spellStart"/>
      <w:r w:rsidRPr="00D00F46">
        <w:rPr>
          <w:rFonts w:ascii="Times New Roman" w:hAnsi="Times New Roman"/>
          <w:sz w:val="28"/>
          <w:szCs w:val="28"/>
        </w:rPr>
        <w:t>Yad</w:t>
      </w:r>
      <w:proofErr w:type="spellEnd"/>
      <w:r w:rsidRPr="00D00F46">
        <w:rPr>
          <w:rFonts w:ascii="Times New Roman" w:hAnsi="Times New Roman"/>
          <w:sz w:val="28"/>
          <w:szCs w:val="28"/>
        </w:rPr>
        <w:t xml:space="preserve"> </w:t>
      </w:r>
      <w:proofErr w:type="spellStart"/>
      <w:r w:rsidRPr="00D00F46">
        <w:rPr>
          <w:rFonts w:ascii="Times New Roman" w:hAnsi="Times New Roman"/>
          <w:sz w:val="28"/>
          <w:szCs w:val="28"/>
        </w:rPr>
        <w:t>Vashem</w:t>
      </w:r>
      <w:proofErr w:type="spellEnd"/>
      <w:r w:rsidRPr="00D00F46">
        <w:rPr>
          <w:rFonts w:ascii="Times New Roman" w:hAnsi="Times New Roman"/>
          <w:sz w:val="28"/>
          <w:szCs w:val="28"/>
        </w:rPr>
        <w:t>, Israel's Holocaust museum.</w:t>
      </w:r>
    </w:p>
    <w:p w:rsidR="008F0CBD" w:rsidRDefault="008F0CBD" w:rsidP="008F0CBD">
      <w:pPr>
        <w:pStyle w:val="NoSpacing"/>
        <w:jc w:val="both"/>
        <w:rPr>
          <w:rFonts w:ascii="Times New Roman" w:hAnsi="Times New Roman"/>
          <w:sz w:val="28"/>
          <w:szCs w:val="28"/>
        </w:rPr>
      </w:pPr>
      <w:r>
        <w:rPr>
          <w:rFonts w:ascii="Times New Roman" w:hAnsi="Times New Roman"/>
          <w:sz w:val="28"/>
          <w:szCs w:val="28"/>
        </w:rPr>
        <w:tab/>
        <w:t>“</w:t>
      </w:r>
      <w:r w:rsidRPr="00D00F46">
        <w:rPr>
          <w:rFonts w:ascii="Times New Roman" w:hAnsi="Times New Roman"/>
          <w:sz w:val="28"/>
          <w:szCs w:val="28"/>
        </w:rPr>
        <w:t>In this letter he warned about disastrous results which might be caused by these discriminative policies. He reminded people of the basic principles of their belief – that every human being has equal rights when he faces God. He also warned of the consequences of Nazi ideology and racism.”</w:t>
      </w:r>
    </w:p>
    <w:p w:rsidR="008F0CBD" w:rsidRDefault="008F0CBD" w:rsidP="008F0CBD">
      <w:pPr>
        <w:pStyle w:val="NoSpacing"/>
        <w:jc w:val="both"/>
        <w:rPr>
          <w:rFonts w:ascii="Times New Roman" w:hAnsi="Times New Roman"/>
          <w:sz w:val="28"/>
          <w:szCs w:val="28"/>
        </w:rPr>
      </w:pPr>
    </w:p>
    <w:p w:rsidR="008F0CBD" w:rsidRPr="00D00F46" w:rsidRDefault="008F0CBD" w:rsidP="008F0CBD">
      <w:pPr>
        <w:pStyle w:val="NoSpacing"/>
        <w:jc w:val="both"/>
        <w:rPr>
          <w:rFonts w:ascii="Times New Roman" w:hAnsi="Times New Roman"/>
          <w:i/>
          <w:iCs/>
          <w:sz w:val="28"/>
          <w:szCs w:val="28"/>
        </w:rPr>
      </w:pPr>
      <w:r w:rsidRPr="00D00F46">
        <w:rPr>
          <w:rFonts w:ascii="Times New Roman" w:hAnsi="Times New Roman"/>
          <w:i/>
          <w:iCs/>
          <w:noProof/>
          <w:sz w:val="28"/>
          <w:szCs w:val="28"/>
        </w:rPr>
        <w:drawing>
          <wp:inline distT="0" distB="0" distL="0" distR="0" wp14:anchorId="65200051" wp14:editId="17B90057">
            <wp:extent cx="2863215" cy="3627755"/>
            <wp:effectExtent l="0" t="0" r="0" b="0"/>
            <wp:docPr id="19" name="Picture 19" descr="https://media.aish.com/images/BIshop%20Gojdic%208-22-2021_htm_350dae434341c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aish.com/images/BIshop%20Gojdic%208-22-2021_htm_350dae434341ca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3627755"/>
                    </a:xfrm>
                    <a:prstGeom prst="rect">
                      <a:avLst/>
                    </a:prstGeom>
                    <a:noFill/>
                    <a:ln>
                      <a:noFill/>
                    </a:ln>
                  </pic:spPr>
                </pic:pic>
              </a:graphicData>
            </a:graphic>
          </wp:inline>
        </w:drawing>
      </w:r>
    </w:p>
    <w:p w:rsidR="008F0CBD" w:rsidRPr="0079418D" w:rsidRDefault="008F0CBD" w:rsidP="008F0CBD">
      <w:pPr>
        <w:pStyle w:val="NoSpacing"/>
        <w:jc w:val="both"/>
        <w:rPr>
          <w:rFonts w:ascii="Times New Roman" w:hAnsi="Times New Roman"/>
          <w:b/>
          <w:i/>
          <w:iCs/>
          <w:sz w:val="28"/>
          <w:szCs w:val="28"/>
        </w:rPr>
      </w:pPr>
      <w:r w:rsidRPr="0079418D">
        <w:rPr>
          <w:rFonts w:ascii="Times New Roman" w:hAnsi="Times New Roman"/>
          <w:b/>
          <w:i/>
          <w:iCs/>
          <w:sz w:val="28"/>
          <w:szCs w:val="28"/>
        </w:rPr>
        <w:t xml:space="preserve">Pavel Peter </w:t>
      </w:r>
      <w:proofErr w:type="spellStart"/>
      <w:r w:rsidRPr="0079418D">
        <w:rPr>
          <w:rFonts w:ascii="Times New Roman" w:hAnsi="Times New Roman"/>
          <w:b/>
          <w:i/>
          <w:iCs/>
          <w:sz w:val="28"/>
          <w:szCs w:val="28"/>
        </w:rPr>
        <w:t>Gojdic</w:t>
      </w:r>
      <w:proofErr w:type="spellEnd"/>
    </w:p>
    <w:p w:rsidR="008F0CBD" w:rsidRDefault="008F0CBD" w:rsidP="008F0CBD">
      <w:pPr>
        <w:pStyle w:val="NoSpacing"/>
        <w:jc w:val="both"/>
        <w:rPr>
          <w:rFonts w:ascii="Times New Roman" w:hAnsi="Times New Roman"/>
          <w:sz w:val="28"/>
          <w:szCs w:val="28"/>
        </w:rPr>
      </w:pP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proofErr w:type="spellStart"/>
      <w:r w:rsidRPr="00D00F46">
        <w:rPr>
          <w:rFonts w:ascii="Times New Roman" w:hAnsi="Times New Roman"/>
          <w:sz w:val="28"/>
          <w:szCs w:val="28"/>
        </w:rPr>
        <w:t>Gojdic's</w:t>
      </w:r>
      <w:proofErr w:type="spellEnd"/>
      <w:r w:rsidRPr="00D00F46">
        <w:rPr>
          <w:rFonts w:ascii="Times New Roman" w:hAnsi="Times New Roman"/>
          <w:sz w:val="28"/>
          <w:szCs w:val="28"/>
        </w:rPr>
        <w:t xml:space="preserve"> activities did not sit well with the fascist Slovak state. Fellow priests turned on him. In the summer of 1939 they wrote a memorandum expressing their </w:t>
      </w:r>
      <w:r w:rsidRPr="00D00F46">
        <w:rPr>
          <w:rFonts w:ascii="Times New Roman" w:hAnsi="Times New Roman"/>
          <w:sz w:val="28"/>
          <w:szCs w:val="28"/>
        </w:rPr>
        <w:lastRenderedPageBreak/>
        <w:t xml:space="preserve">dissatisfaction with </w:t>
      </w:r>
      <w:proofErr w:type="spellStart"/>
      <w:r w:rsidRPr="00D00F46">
        <w:rPr>
          <w:rFonts w:ascii="Times New Roman" w:hAnsi="Times New Roman"/>
          <w:sz w:val="28"/>
          <w:szCs w:val="28"/>
        </w:rPr>
        <w:t>Gojdic’s</w:t>
      </w:r>
      <w:proofErr w:type="spellEnd"/>
      <w:r w:rsidRPr="00D00F46">
        <w:rPr>
          <w:rFonts w:ascii="Times New Roman" w:hAnsi="Times New Roman"/>
          <w:sz w:val="28"/>
          <w:szCs w:val="28"/>
        </w:rPr>
        <w:t xml:space="preserve"> actions. He resigned a few months later.</w:t>
      </w:r>
    </w:p>
    <w:p w:rsidR="008F0CBD"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In 1940 the Vatican accepted his resignation from the position of apostolic administrator, but at the same time appointed him as bishop of the </w:t>
      </w:r>
      <w:proofErr w:type="spellStart"/>
      <w:r w:rsidRPr="00D00F46">
        <w:rPr>
          <w:rFonts w:ascii="Times New Roman" w:hAnsi="Times New Roman"/>
          <w:sz w:val="28"/>
          <w:szCs w:val="28"/>
        </w:rPr>
        <w:t>Presov</w:t>
      </w:r>
      <w:proofErr w:type="spellEnd"/>
      <w:r w:rsidRPr="00D00F46">
        <w:rPr>
          <w:rFonts w:ascii="Times New Roman" w:hAnsi="Times New Roman"/>
          <w:sz w:val="28"/>
          <w:szCs w:val="28"/>
        </w:rPr>
        <w:t>, Slovakia, diocese. This only increased the tension between him and the government.</w:t>
      </w:r>
    </w:p>
    <w:p w:rsidR="008F0CBD" w:rsidRPr="00D00F46" w:rsidRDefault="008F0CBD" w:rsidP="008F0CBD">
      <w:pPr>
        <w:pStyle w:val="NoSpacing"/>
        <w:jc w:val="both"/>
        <w:rPr>
          <w:rFonts w:ascii="Times New Roman" w:hAnsi="Times New Roman"/>
          <w:sz w:val="28"/>
          <w:szCs w:val="28"/>
        </w:rPr>
      </w:pPr>
    </w:p>
    <w:p w:rsidR="008F0CBD" w:rsidRDefault="008F0CBD" w:rsidP="008F0CBD">
      <w:pPr>
        <w:pStyle w:val="NoSpacing"/>
        <w:jc w:val="center"/>
        <w:rPr>
          <w:rFonts w:ascii="Times New Roman" w:hAnsi="Times New Roman"/>
          <w:b/>
          <w:spacing w:val="5"/>
          <w:sz w:val="28"/>
          <w:szCs w:val="28"/>
        </w:rPr>
      </w:pPr>
      <w:r w:rsidRPr="0079418D">
        <w:rPr>
          <w:rFonts w:ascii="Times New Roman" w:hAnsi="Times New Roman"/>
          <w:b/>
          <w:spacing w:val="5"/>
          <w:sz w:val="28"/>
          <w:szCs w:val="28"/>
        </w:rPr>
        <w:t xml:space="preserve">Nemesis Condemns Slovak </w:t>
      </w:r>
    </w:p>
    <w:p w:rsidR="008F0CBD" w:rsidRDefault="008F0CBD" w:rsidP="008F0CBD">
      <w:pPr>
        <w:pStyle w:val="NoSpacing"/>
        <w:jc w:val="center"/>
        <w:rPr>
          <w:rFonts w:ascii="Times New Roman" w:hAnsi="Times New Roman"/>
          <w:b/>
          <w:spacing w:val="5"/>
          <w:sz w:val="28"/>
          <w:szCs w:val="28"/>
        </w:rPr>
      </w:pPr>
      <w:r w:rsidRPr="0079418D">
        <w:rPr>
          <w:rFonts w:ascii="Times New Roman" w:hAnsi="Times New Roman"/>
          <w:b/>
          <w:spacing w:val="5"/>
          <w:sz w:val="28"/>
          <w:szCs w:val="28"/>
        </w:rPr>
        <w:t>Jewry to Destruction</w:t>
      </w:r>
    </w:p>
    <w:p w:rsidR="008F0CBD" w:rsidRDefault="008F0CBD" w:rsidP="008F0CBD">
      <w:pPr>
        <w:pStyle w:val="NoSpacing"/>
        <w:jc w:val="center"/>
        <w:rPr>
          <w:rFonts w:ascii="Times New Roman" w:hAnsi="Times New Roman"/>
          <w:b/>
          <w:spacing w:val="5"/>
          <w:sz w:val="28"/>
          <w:szCs w:val="28"/>
        </w:rPr>
      </w:pPr>
      <w:r>
        <w:rPr>
          <w:noProof/>
        </w:rPr>
        <w:drawing>
          <wp:inline distT="0" distB="0" distL="0" distR="0" wp14:anchorId="2F4EC613" wp14:editId="7C1190C7">
            <wp:extent cx="1628775" cy="2462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28775" cy="2462102"/>
                    </a:xfrm>
                    <a:prstGeom prst="rect">
                      <a:avLst/>
                    </a:prstGeom>
                  </pic:spPr>
                </pic:pic>
              </a:graphicData>
            </a:graphic>
          </wp:inline>
        </w:drawing>
      </w:r>
    </w:p>
    <w:p w:rsidR="008F0CBD" w:rsidRPr="0079418D" w:rsidRDefault="008F0CBD" w:rsidP="008F0CBD">
      <w:pPr>
        <w:pStyle w:val="NoSpacing"/>
        <w:jc w:val="center"/>
        <w:rPr>
          <w:rFonts w:ascii="Times New Roman" w:hAnsi="Times New Roman"/>
          <w:b/>
          <w:spacing w:val="5"/>
          <w:sz w:val="28"/>
          <w:szCs w:val="28"/>
        </w:rPr>
      </w:pPr>
      <w:proofErr w:type="spellStart"/>
      <w:r>
        <w:rPr>
          <w:rFonts w:ascii="Times New Roman" w:hAnsi="Times New Roman"/>
          <w:b/>
          <w:spacing w:val="5"/>
          <w:sz w:val="28"/>
          <w:szCs w:val="28"/>
        </w:rPr>
        <w:t>Jozef</w:t>
      </w:r>
      <w:proofErr w:type="spellEnd"/>
      <w:r>
        <w:rPr>
          <w:rFonts w:ascii="Times New Roman" w:hAnsi="Times New Roman"/>
          <w:b/>
          <w:spacing w:val="5"/>
          <w:sz w:val="28"/>
          <w:szCs w:val="28"/>
        </w:rPr>
        <w:t xml:space="preserve"> </w:t>
      </w:r>
      <w:proofErr w:type="spellStart"/>
      <w:r>
        <w:rPr>
          <w:rFonts w:ascii="Times New Roman" w:hAnsi="Times New Roman"/>
          <w:b/>
          <w:spacing w:val="5"/>
          <w:sz w:val="28"/>
          <w:szCs w:val="28"/>
        </w:rPr>
        <w:t>Tiso</w:t>
      </w:r>
      <w:proofErr w:type="spellEnd"/>
      <w:r>
        <w:rPr>
          <w:rFonts w:ascii="Times New Roman" w:hAnsi="Times New Roman"/>
          <w:b/>
          <w:spacing w:val="5"/>
          <w:sz w:val="28"/>
          <w:szCs w:val="28"/>
        </w:rPr>
        <w:t xml:space="preserve">, </w:t>
      </w:r>
      <w:proofErr w:type="spellStart"/>
      <w:r>
        <w:rPr>
          <w:rFonts w:ascii="Times New Roman" w:hAnsi="Times New Roman"/>
          <w:b/>
          <w:spacing w:val="5"/>
          <w:sz w:val="28"/>
          <w:szCs w:val="28"/>
        </w:rPr>
        <w:t>yemach</w:t>
      </w:r>
      <w:proofErr w:type="spellEnd"/>
      <w:r>
        <w:rPr>
          <w:rFonts w:ascii="Times New Roman" w:hAnsi="Times New Roman"/>
          <w:b/>
          <w:spacing w:val="5"/>
          <w:sz w:val="28"/>
          <w:szCs w:val="28"/>
        </w:rPr>
        <w:t xml:space="preserve"> </w:t>
      </w:r>
      <w:proofErr w:type="spellStart"/>
      <w:r>
        <w:rPr>
          <w:rFonts w:ascii="Times New Roman" w:hAnsi="Times New Roman"/>
          <w:b/>
          <w:spacing w:val="5"/>
          <w:sz w:val="28"/>
          <w:szCs w:val="28"/>
        </w:rPr>
        <w:t>shemo</w:t>
      </w:r>
      <w:proofErr w:type="spellEnd"/>
    </w:p>
    <w:p w:rsidR="008F0CBD" w:rsidRPr="00D00F46" w:rsidRDefault="008F0CBD" w:rsidP="008F0CBD">
      <w:pPr>
        <w:pStyle w:val="NoSpacing"/>
        <w:jc w:val="both"/>
        <w:rPr>
          <w:rFonts w:ascii="Times New Roman" w:hAnsi="Times New Roman"/>
          <w:spacing w:val="5"/>
          <w:sz w:val="28"/>
          <w:szCs w:val="28"/>
        </w:rPr>
      </w:pP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Meanwhile, Slovakia’s new president, </w:t>
      </w:r>
      <w:proofErr w:type="spellStart"/>
      <w:r w:rsidRPr="00D00F46">
        <w:rPr>
          <w:rFonts w:ascii="Times New Roman" w:hAnsi="Times New Roman"/>
          <w:sz w:val="28"/>
          <w:szCs w:val="28"/>
        </w:rPr>
        <w:t>Jozef</w:t>
      </w:r>
      <w:proofErr w:type="spellEnd"/>
      <w:r w:rsidRPr="00D00F46">
        <w:rPr>
          <w:rFonts w:ascii="Times New Roman" w:hAnsi="Times New Roman"/>
          <w:sz w:val="28"/>
          <w:szCs w:val="28"/>
        </w:rPr>
        <w:t xml:space="preserve"> </w:t>
      </w:r>
      <w:proofErr w:type="spellStart"/>
      <w:r w:rsidRPr="00D00F46">
        <w:rPr>
          <w:rFonts w:ascii="Times New Roman" w:hAnsi="Times New Roman"/>
          <w:sz w:val="28"/>
          <w:szCs w:val="28"/>
        </w:rPr>
        <w:t>Tiso</w:t>
      </w:r>
      <w:proofErr w:type="spellEnd"/>
      <w:r w:rsidRPr="00D00F46">
        <w:rPr>
          <w:rFonts w:ascii="Times New Roman" w:hAnsi="Times New Roman"/>
          <w:sz w:val="28"/>
          <w:szCs w:val="28"/>
        </w:rPr>
        <w:t xml:space="preserve"> – also a priest – began expropriating Jewish property and deporting Jews to German-occupied Poland. He resisted most pressure from the Vatican and Jewish groups to end deportations.</w:t>
      </w:r>
    </w:p>
    <w:p w:rsidR="008F0CBD" w:rsidRDefault="008F0CBD" w:rsidP="008F0CBD">
      <w:pPr>
        <w:pStyle w:val="NoSpacing"/>
        <w:jc w:val="both"/>
        <w:rPr>
          <w:rFonts w:ascii="Times New Roman" w:hAnsi="Times New Roman"/>
          <w:sz w:val="28"/>
          <w:szCs w:val="28"/>
        </w:rPr>
        <w:sectPr w:rsidR="008F0CBD" w:rsidSect="00AD1036">
          <w:type w:val="continuous"/>
          <w:pgSz w:w="12240" w:h="15840"/>
          <w:pgMar w:top="1440" w:right="1440" w:bottom="1440" w:left="1440" w:header="720" w:footer="720" w:gutter="0"/>
          <w:cols w:num="2" w:space="720"/>
          <w:docGrid w:linePitch="360"/>
        </w:sectPr>
      </w:pPr>
      <w:r>
        <w:rPr>
          <w:rFonts w:ascii="Times New Roman" w:hAnsi="Times New Roman"/>
          <w:sz w:val="28"/>
          <w:szCs w:val="28"/>
        </w:rPr>
        <w:tab/>
      </w:r>
      <w:r w:rsidRPr="00D00F46">
        <w:rPr>
          <w:rFonts w:ascii="Times New Roman" w:hAnsi="Times New Roman"/>
          <w:sz w:val="28"/>
          <w:szCs w:val="28"/>
        </w:rPr>
        <w:t xml:space="preserve">Historian James Mace Ward, a visiting Fellow at the United States Holocaust Memorial Museum, cited a conversation in which </w:t>
      </w:r>
      <w:proofErr w:type="spellStart"/>
      <w:r w:rsidRPr="00D00F46">
        <w:rPr>
          <w:rFonts w:ascii="Times New Roman" w:hAnsi="Times New Roman"/>
          <w:sz w:val="28"/>
          <w:szCs w:val="28"/>
        </w:rPr>
        <w:t>Tiso</w:t>
      </w:r>
      <w:proofErr w:type="spellEnd"/>
      <w:r w:rsidRPr="00D00F46">
        <w:rPr>
          <w:rFonts w:ascii="Times New Roman" w:hAnsi="Times New Roman"/>
          <w:sz w:val="28"/>
          <w:szCs w:val="28"/>
        </w:rPr>
        <w:t xml:space="preserve"> regretted exempting 18,000 Jews from expropriation and deportation, due to </w:t>
      </w:r>
    </w:p>
    <w:p w:rsidR="008F0CBD" w:rsidRDefault="008F0CBD" w:rsidP="008F0CBD">
      <w:pPr>
        <w:pStyle w:val="NoSpacing"/>
        <w:jc w:val="both"/>
        <w:rPr>
          <w:rFonts w:ascii="Times New Roman" w:hAnsi="Times New Roman"/>
          <w:sz w:val="28"/>
          <w:szCs w:val="28"/>
        </w:rPr>
      </w:pPr>
      <w:r w:rsidRPr="00D00F46">
        <w:rPr>
          <w:rFonts w:ascii="Times New Roman" w:hAnsi="Times New Roman"/>
          <w:sz w:val="28"/>
          <w:szCs w:val="28"/>
        </w:rPr>
        <w:lastRenderedPageBreak/>
        <w:t>his belief that they were sabotaging the economy.</w:t>
      </w:r>
    </w:p>
    <w:p w:rsidR="008F0CBD" w:rsidRPr="00D00F46" w:rsidRDefault="008F0CBD" w:rsidP="008F0CBD">
      <w:pPr>
        <w:pStyle w:val="NoSpacing"/>
        <w:jc w:val="both"/>
        <w:rPr>
          <w:rFonts w:ascii="Times New Roman" w:hAnsi="Times New Roman"/>
          <w:sz w:val="28"/>
          <w:szCs w:val="28"/>
        </w:rPr>
      </w:pPr>
    </w:p>
    <w:p w:rsidR="008F0CBD" w:rsidRPr="00942C3B" w:rsidRDefault="008F0CBD" w:rsidP="008F0CBD">
      <w:pPr>
        <w:pStyle w:val="NoSpacing"/>
        <w:jc w:val="center"/>
        <w:rPr>
          <w:rFonts w:ascii="Times New Roman" w:hAnsi="Times New Roman"/>
          <w:b/>
          <w:spacing w:val="5"/>
          <w:sz w:val="28"/>
          <w:szCs w:val="28"/>
        </w:rPr>
      </w:pPr>
      <w:proofErr w:type="spellStart"/>
      <w:r w:rsidRPr="00942C3B">
        <w:rPr>
          <w:rFonts w:ascii="Times New Roman" w:hAnsi="Times New Roman"/>
          <w:b/>
          <w:spacing w:val="5"/>
          <w:sz w:val="28"/>
          <w:szCs w:val="28"/>
        </w:rPr>
        <w:t>Tiso</w:t>
      </w:r>
      <w:proofErr w:type="spellEnd"/>
      <w:r w:rsidRPr="00942C3B">
        <w:rPr>
          <w:rFonts w:ascii="Times New Roman" w:hAnsi="Times New Roman"/>
          <w:b/>
          <w:spacing w:val="5"/>
          <w:sz w:val="28"/>
          <w:szCs w:val="28"/>
        </w:rPr>
        <w:t xml:space="preserve"> Hanged</w:t>
      </w: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Ward’s research portrays </w:t>
      </w:r>
      <w:proofErr w:type="spellStart"/>
      <w:r w:rsidRPr="00D00F46">
        <w:rPr>
          <w:rFonts w:ascii="Times New Roman" w:hAnsi="Times New Roman"/>
          <w:sz w:val="28"/>
          <w:szCs w:val="28"/>
        </w:rPr>
        <w:t>Tiso</w:t>
      </w:r>
      <w:proofErr w:type="spellEnd"/>
      <w:r w:rsidRPr="00D00F46">
        <w:rPr>
          <w:rFonts w:ascii="Times New Roman" w:hAnsi="Times New Roman"/>
          <w:sz w:val="28"/>
          <w:szCs w:val="28"/>
        </w:rPr>
        <w:t xml:space="preserve"> as a man who helped condemn Slovak Jewry to destruction. Ultimately, </w:t>
      </w:r>
      <w:proofErr w:type="spellStart"/>
      <w:r w:rsidRPr="00D00F46">
        <w:rPr>
          <w:rFonts w:ascii="Times New Roman" w:hAnsi="Times New Roman"/>
          <w:sz w:val="28"/>
          <w:szCs w:val="28"/>
        </w:rPr>
        <w:t>Tiso</w:t>
      </w:r>
      <w:proofErr w:type="spellEnd"/>
      <w:r w:rsidRPr="00D00F46">
        <w:rPr>
          <w:rFonts w:ascii="Times New Roman" w:hAnsi="Times New Roman"/>
          <w:sz w:val="28"/>
          <w:szCs w:val="28"/>
        </w:rPr>
        <w:t xml:space="preserve"> met a violent fate himself. After World War II ended, a reunified Czechoslovakia convicted and hanged him for treason, suppression of freedom and crimes against humanity.</w:t>
      </w: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Despite posthumous efforts to brand </w:t>
      </w:r>
      <w:proofErr w:type="spellStart"/>
      <w:r w:rsidRPr="00D00F46">
        <w:rPr>
          <w:rFonts w:ascii="Times New Roman" w:hAnsi="Times New Roman"/>
          <w:sz w:val="28"/>
          <w:szCs w:val="28"/>
        </w:rPr>
        <w:t>Tiso</w:t>
      </w:r>
      <w:proofErr w:type="spellEnd"/>
      <w:r w:rsidRPr="00D00F46">
        <w:rPr>
          <w:rFonts w:ascii="Times New Roman" w:hAnsi="Times New Roman"/>
          <w:sz w:val="28"/>
          <w:szCs w:val="28"/>
        </w:rPr>
        <w:t xml:space="preserve"> a saint, Ward concluded that he was no saint.</w:t>
      </w:r>
    </w:p>
    <w:p w:rsidR="008F0CBD" w:rsidRDefault="008F0CBD" w:rsidP="008F0CBD">
      <w:pPr>
        <w:pStyle w:val="NoSpacing"/>
        <w:jc w:val="both"/>
        <w:rPr>
          <w:rFonts w:ascii="Times New Roman" w:hAnsi="Times New Roman"/>
          <w:sz w:val="28"/>
          <w:szCs w:val="28"/>
        </w:rPr>
        <w:sectPr w:rsidR="008F0CBD" w:rsidSect="00942C3B">
          <w:type w:val="continuous"/>
          <w:pgSz w:w="12240" w:h="15840"/>
          <w:pgMar w:top="1440" w:right="1440" w:bottom="1440" w:left="1440" w:header="720" w:footer="720" w:gutter="0"/>
          <w:cols w:space="720"/>
          <w:docGrid w:linePitch="360"/>
        </w:sectPr>
      </w:pPr>
    </w:p>
    <w:p w:rsidR="008F0CBD" w:rsidRDefault="008F0CBD" w:rsidP="008F0CBD">
      <w:pPr>
        <w:pStyle w:val="NoSpacing"/>
        <w:jc w:val="both"/>
        <w:rPr>
          <w:rFonts w:ascii="Times New Roman" w:hAnsi="Times New Roman"/>
          <w:sz w:val="28"/>
          <w:szCs w:val="28"/>
        </w:rPr>
      </w:pPr>
      <w:r>
        <w:rPr>
          <w:rFonts w:ascii="Times New Roman" w:hAnsi="Times New Roman"/>
          <w:sz w:val="28"/>
          <w:szCs w:val="28"/>
        </w:rPr>
        <w:lastRenderedPageBreak/>
        <w:tab/>
      </w:r>
      <w:r w:rsidRPr="00D00F46">
        <w:rPr>
          <w:rFonts w:ascii="Times New Roman" w:hAnsi="Times New Roman"/>
          <w:sz w:val="28"/>
          <w:szCs w:val="28"/>
        </w:rPr>
        <w:t xml:space="preserve">On the other hand, Bishop </w:t>
      </w:r>
      <w:proofErr w:type="spellStart"/>
      <w:r w:rsidRPr="00D00F46">
        <w:rPr>
          <w:rFonts w:ascii="Times New Roman" w:hAnsi="Times New Roman"/>
          <w:sz w:val="28"/>
          <w:szCs w:val="28"/>
        </w:rPr>
        <w:t>Gojdic</w:t>
      </w:r>
      <w:proofErr w:type="spellEnd"/>
      <w:r w:rsidRPr="00D00F46">
        <w:rPr>
          <w:rFonts w:ascii="Times New Roman" w:hAnsi="Times New Roman"/>
          <w:sz w:val="28"/>
          <w:szCs w:val="28"/>
        </w:rPr>
        <w:t xml:space="preserve"> helped refugees, prisoners and inmates of concentration camps, and became known as “the man with a heart of gold.” He is credited with directly or indirectly saving as many as 1,500 Jews.</w:t>
      </w:r>
    </w:p>
    <w:p w:rsidR="008F0CBD" w:rsidRDefault="008F0CBD" w:rsidP="008F0CBD">
      <w:pPr>
        <w:pStyle w:val="NoSpacing"/>
        <w:jc w:val="both"/>
        <w:rPr>
          <w:rFonts w:ascii="Times New Roman" w:hAnsi="Times New Roman"/>
          <w:spacing w:val="5"/>
          <w:sz w:val="28"/>
          <w:szCs w:val="28"/>
        </w:rPr>
      </w:pPr>
    </w:p>
    <w:p w:rsidR="008F0CBD" w:rsidRPr="003335F4" w:rsidRDefault="008F0CBD" w:rsidP="008F0CBD">
      <w:pPr>
        <w:pStyle w:val="NoSpacing"/>
        <w:jc w:val="center"/>
        <w:rPr>
          <w:rFonts w:ascii="Times New Roman" w:hAnsi="Times New Roman"/>
          <w:b/>
          <w:spacing w:val="5"/>
          <w:sz w:val="28"/>
          <w:szCs w:val="28"/>
        </w:rPr>
      </w:pPr>
      <w:r w:rsidRPr="003335F4">
        <w:rPr>
          <w:rFonts w:ascii="Times New Roman" w:hAnsi="Times New Roman"/>
          <w:b/>
          <w:spacing w:val="5"/>
          <w:sz w:val="28"/>
          <w:szCs w:val="28"/>
        </w:rPr>
        <w:t>Righteous Gentile Saved Countless Lives</w:t>
      </w:r>
    </w:p>
    <w:p w:rsidR="008F0CBD"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In 2007 </w:t>
      </w:r>
      <w:proofErr w:type="spellStart"/>
      <w:r w:rsidRPr="00D00F46">
        <w:rPr>
          <w:rFonts w:ascii="Times New Roman" w:hAnsi="Times New Roman"/>
          <w:sz w:val="28"/>
          <w:szCs w:val="28"/>
        </w:rPr>
        <w:t>Yad</w:t>
      </w:r>
      <w:proofErr w:type="spellEnd"/>
      <w:r w:rsidRPr="00D00F46">
        <w:rPr>
          <w:rFonts w:ascii="Times New Roman" w:hAnsi="Times New Roman"/>
          <w:sz w:val="28"/>
          <w:szCs w:val="28"/>
        </w:rPr>
        <w:t xml:space="preserve"> </w:t>
      </w:r>
      <w:proofErr w:type="spellStart"/>
      <w:r w:rsidRPr="00D00F46">
        <w:rPr>
          <w:rFonts w:ascii="Times New Roman" w:hAnsi="Times New Roman"/>
          <w:sz w:val="28"/>
          <w:szCs w:val="28"/>
        </w:rPr>
        <w:t>Vashem</w:t>
      </w:r>
      <w:proofErr w:type="spellEnd"/>
      <w:r w:rsidRPr="00D00F46">
        <w:rPr>
          <w:rFonts w:ascii="Times New Roman" w:hAnsi="Times New Roman"/>
          <w:sz w:val="28"/>
          <w:szCs w:val="28"/>
        </w:rPr>
        <w:t xml:space="preserve"> recognized Bishop </w:t>
      </w:r>
      <w:proofErr w:type="spellStart"/>
      <w:r w:rsidRPr="00D00F46">
        <w:rPr>
          <w:rFonts w:ascii="Times New Roman" w:hAnsi="Times New Roman"/>
          <w:sz w:val="28"/>
          <w:szCs w:val="28"/>
        </w:rPr>
        <w:t>Gojdic</w:t>
      </w:r>
      <w:proofErr w:type="spellEnd"/>
      <w:r w:rsidRPr="00D00F46">
        <w:rPr>
          <w:rFonts w:ascii="Times New Roman" w:hAnsi="Times New Roman"/>
          <w:sz w:val="28"/>
          <w:szCs w:val="28"/>
        </w:rPr>
        <w:t xml:space="preserve"> as one of its Righteous Among the Nations. Its webpage about him reports: “On October 26, 1942, the Slovak Security Services informed the 14th Department of the Ministry of Interior about a high number of fictitious conversions taking place. </w:t>
      </w:r>
    </w:p>
    <w:p w:rsidR="008F0CBD" w:rsidRPr="00D00F46"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The report pointed out several cases when only one member of a Jewish family converted to Christianity in order to defend his whole family. Out of 249 Jewish families only 533 Jews converted to Greek Catholic or Russian Orthodox faith in order to rescue another 1500 members of their families, who did not convert. Apart from that, most of those who had converted continued to actively pursue Judaism either in an open or a hidden manner.”</w:t>
      </w:r>
    </w:p>
    <w:p w:rsidR="008F0CBD" w:rsidRDefault="008F0CBD" w:rsidP="008F0CBD">
      <w:pPr>
        <w:pStyle w:val="NoSpacing"/>
        <w:jc w:val="both"/>
        <w:rPr>
          <w:rFonts w:ascii="Times New Roman" w:hAnsi="Times New Roman"/>
          <w:sz w:val="28"/>
          <w:szCs w:val="28"/>
        </w:rPr>
      </w:pPr>
    </w:p>
    <w:p w:rsidR="008F0CBD" w:rsidRDefault="008F0CBD" w:rsidP="008F0CBD">
      <w:pPr>
        <w:pStyle w:val="NoSpacing"/>
        <w:jc w:val="center"/>
        <w:rPr>
          <w:rFonts w:ascii="Times New Roman" w:hAnsi="Times New Roman"/>
          <w:sz w:val="28"/>
          <w:szCs w:val="28"/>
        </w:rPr>
      </w:pPr>
      <w:r w:rsidRPr="00D00F46">
        <w:rPr>
          <w:rFonts w:ascii="Times New Roman" w:hAnsi="Times New Roman"/>
          <w:noProof/>
          <w:sz w:val="28"/>
          <w:szCs w:val="28"/>
        </w:rPr>
        <w:drawing>
          <wp:inline distT="0" distB="0" distL="0" distR="0" wp14:anchorId="48EC263E" wp14:editId="2683ED6B">
            <wp:extent cx="4197245" cy="2746966"/>
            <wp:effectExtent l="0" t="0" r="0" b="0"/>
            <wp:docPr id="21" name="Picture 21" descr="https://media.aish.com/images/BIshop%20Gojdic%208-22-2021_htm_deefcd573212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aish.com/images/BIshop%20Gojdic%208-22-2021_htm_deefcd573212479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7245" cy="2746966"/>
                    </a:xfrm>
                    <a:prstGeom prst="rect">
                      <a:avLst/>
                    </a:prstGeom>
                    <a:noFill/>
                    <a:ln>
                      <a:noFill/>
                    </a:ln>
                  </pic:spPr>
                </pic:pic>
              </a:graphicData>
            </a:graphic>
          </wp:inline>
        </w:drawing>
      </w:r>
    </w:p>
    <w:p w:rsidR="008F0CBD" w:rsidRPr="003335F4" w:rsidRDefault="008F0CBD" w:rsidP="008F0CBD">
      <w:pPr>
        <w:pStyle w:val="NoSpacing"/>
        <w:jc w:val="center"/>
        <w:rPr>
          <w:rFonts w:ascii="Times New Roman" w:hAnsi="Times New Roman"/>
          <w:b/>
          <w:sz w:val="28"/>
          <w:szCs w:val="28"/>
        </w:rPr>
      </w:pPr>
      <w:r w:rsidRPr="003335F4">
        <w:rPr>
          <w:rFonts w:ascii="Times New Roman" w:hAnsi="Times New Roman"/>
          <w:b/>
          <w:sz w:val="28"/>
          <w:szCs w:val="28"/>
        </w:rPr>
        <w:t xml:space="preserve">Photos of Bishop </w:t>
      </w:r>
      <w:proofErr w:type="spellStart"/>
      <w:r w:rsidRPr="003335F4">
        <w:rPr>
          <w:rFonts w:ascii="Times New Roman" w:hAnsi="Times New Roman"/>
          <w:b/>
          <w:sz w:val="28"/>
          <w:szCs w:val="28"/>
        </w:rPr>
        <w:t>Gojdic</w:t>
      </w:r>
      <w:proofErr w:type="spellEnd"/>
      <w:r w:rsidRPr="003335F4">
        <w:rPr>
          <w:rFonts w:ascii="Times New Roman" w:hAnsi="Times New Roman"/>
          <w:b/>
          <w:sz w:val="28"/>
          <w:szCs w:val="28"/>
        </w:rPr>
        <w:t xml:space="preserve"> after his arrest by the Communists in Czechoslovakia</w:t>
      </w:r>
    </w:p>
    <w:p w:rsidR="008F0CBD" w:rsidRDefault="008F0CBD" w:rsidP="008F0CBD">
      <w:pPr>
        <w:pStyle w:val="NoSpacing"/>
        <w:jc w:val="both"/>
        <w:rPr>
          <w:rFonts w:ascii="Times New Roman" w:hAnsi="Times New Roman"/>
          <w:sz w:val="28"/>
          <w:szCs w:val="28"/>
        </w:rPr>
      </w:pPr>
      <w:r>
        <w:rPr>
          <w:rFonts w:ascii="Times New Roman" w:hAnsi="Times New Roman"/>
          <w:sz w:val="28"/>
          <w:szCs w:val="28"/>
        </w:rPr>
        <w:lastRenderedPageBreak/>
        <w:tab/>
      </w:r>
      <w:r w:rsidRPr="00D00F46">
        <w:rPr>
          <w:rFonts w:ascii="Times New Roman" w:hAnsi="Times New Roman"/>
          <w:sz w:val="28"/>
          <w:szCs w:val="28"/>
        </w:rPr>
        <w:t>Refusing to renounce his religion, he was given a life sentence for treason by the Communist state,</w:t>
      </w:r>
      <w:r>
        <w:rPr>
          <w:rFonts w:ascii="Times New Roman" w:hAnsi="Times New Roman"/>
          <w:sz w:val="28"/>
          <w:szCs w:val="28"/>
        </w:rPr>
        <w:t xml:space="preserve"> </w:t>
      </w:r>
      <w:r w:rsidRPr="00D00F46">
        <w:rPr>
          <w:rFonts w:ascii="Times New Roman" w:hAnsi="Times New Roman"/>
          <w:sz w:val="28"/>
          <w:szCs w:val="28"/>
        </w:rPr>
        <w:t>Czechoslovakia.</w:t>
      </w:r>
    </w:p>
    <w:p w:rsidR="008F0CBD" w:rsidRDefault="008F0CBD" w:rsidP="008F0CBD">
      <w:pPr>
        <w:pStyle w:val="NoSpacing"/>
        <w:jc w:val="both"/>
        <w:rPr>
          <w:rFonts w:ascii="Times New Roman" w:hAnsi="Times New Roman"/>
          <w:sz w:val="28"/>
          <w:szCs w:val="28"/>
        </w:rPr>
      </w:pPr>
      <w:r>
        <w:rPr>
          <w:rFonts w:ascii="Times New Roman" w:hAnsi="Times New Roman"/>
          <w:sz w:val="28"/>
          <w:szCs w:val="28"/>
        </w:rPr>
        <w:tab/>
      </w:r>
      <w:r w:rsidRPr="00D00F46">
        <w:rPr>
          <w:rFonts w:ascii="Times New Roman" w:hAnsi="Times New Roman"/>
          <w:sz w:val="28"/>
          <w:szCs w:val="28"/>
        </w:rPr>
        <w:t xml:space="preserve">Though he survived the Nazis, Bishop </w:t>
      </w:r>
      <w:proofErr w:type="spellStart"/>
      <w:r w:rsidRPr="00D00F46">
        <w:rPr>
          <w:rFonts w:ascii="Times New Roman" w:hAnsi="Times New Roman"/>
          <w:sz w:val="28"/>
          <w:szCs w:val="28"/>
        </w:rPr>
        <w:t>Gojdic</w:t>
      </w:r>
      <w:proofErr w:type="spellEnd"/>
      <w:r w:rsidRPr="00D00F46">
        <w:rPr>
          <w:rFonts w:ascii="Times New Roman" w:hAnsi="Times New Roman"/>
          <w:sz w:val="28"/>
          <w:szCs w:val="28"/>
        </w:rPr>
        <w:t xml:space="preserve"> endured a life sentence in prison when the Communist regime made the Greek Catholic Church illegal. The many letters written by Jews who were grateful for his work had no effect on this sentence. He died from cancer in the prison hospital of </w:t>
      </w:r>
      <w:proofErr w:type="spellStart"/>
      <w:r w:rsidRPr="00D00F46">
        <w:rPr>
          <w:rFonts w:ascii="Times New Roman" w:hAnsi="Times New Roman"/>
          <w:sz w:val="28"/>
          <w:szCs w:val="28"/>
        </w:rPr>
        <w:t>Leopoldov</w:t>
      </w:r>
      <w:proofErr w:type="spellEnd"/>
      <w:r w:rsidRPr="00D00F46">
        <w:rPr>
          <w:rFonts w:ascii="Times New Roman" w:hAnsi="Times New Roman"/>
          <w:sz w:val="28"/>
          <w:szCs w:val="28"/>
        </w:rPr>
        <w:t xml:space="preserve"> Prison in 1960, on his 72nd birthday.</w:t>
      </w:r>
    </w:p>
    <w:p w:rsidR="008F0CBD" w:rsidRDefault="008F0CBD" w:rsidP="008F0CBD">
      <w:pPr>
        <w:pStyle w:val="NoSpacing"/>
        <w:jc w:val="both"/>
        <w:rPr>
          <w:rFonts w:ascii="Times New Roman" w:hAnsi="Times New Roman"/>
          <w:sz w:val="28"/>
          <w:szCs w:val="28"/>
        </w:rPr>
      </w:pPr>
    </w:p>
    <w:p w:rsidR="008F0CBD" w:rsidRPr="001E60AA" w:rsidRDefault="008F0CBD" w:rsidP="008F0CBD">
      <w:pPr>
        <w:pStyle w:val="NoSpacing"/>
        <w:jc w:val="both"/>
        <w:rPr>
          <w:rFonts w:ascii="Times New Roman" w:hAnsi="Times New Roman"/>
          <w:sz w:val="28"/>
          <w:szCs w:val="28"/>
        </w:rPr>
      </w:pPr>
      <w:r w:rsidRPr="001E60AA">
        <w:rPr>
          <w:rFonts w:ascii="Times New Roman" w:hAnsi="Times New Roman"/>
          <w:sz w:val="28"/>
          <w:szCs w:val="28"/>
        </w:rPr>
        <w:t>Reprinted from the August 23, 2021 website of Aish.com</w:t>
      </w:r>
    </w:p>
    <w:p w:rsidR="008F0CBD" w:rsidRPr="001E60AA" w:rsidRDefault="008F0CBD" w:rsidP="008F0CBD">
      <w:pPr>
        <w:pStyle w:val="NoSpacing"/>
        <w:jc w:val="both"/>
        <w:rPr>
          <w:rFonts w:ascii="Times New Roman" w:hAnsi="Times New Roman"/>
          <w:sz w:val="28"/>
          <w:szCs w:val="28"/>
        </w:rPr>
        <w:sectPr w:rsidR="008F0CBD" w:rsidRPr="001E60AA" w:rsidSect="0079418D">
          <w:type w:val="continuous"/>
          <w:pgSz w:w="12240" w:h="15840"/>
          <w:pgMar w:top="1440" w:right="1440" w:bottom="1440" w:left="1440" w:header="720" w:footer="720" w:gutter="0"/>
          <w:cols w:space="720"/>
          <w:docGrid w:linePitch="360"/>
        </w:sectPr>
      </w:pPr>
    </w:p>
    <w:p w:rsidR="008F0CBD" w:rsidRPr="00D00F46" w:rsidRDefault="008F0CBD" w:rsidP="008F0CBD">
      <w:pPr>
        <w:pStyle w:val="NoSpacing"/>
        <w:jc w:val="both"/>
        <w:rPr>
          <w:rFonts w:ascii="Times New Roman" w:hAnsi="Times New Roman"/>
          <w:sz w:val="28"/>
          <w:szCs w:val="28"/>
        </w:rPr>
      </w:pPr>
    </w:p>
    <w:p w:rsidR="008F0CBD" w:rsidRDefault="008F0CBD" w:rsidP="008F0CBD">
      <w:pPr>
        <w:pStyle w:val="NoSpacing"/>
        <w:jc w:val="both"/>
        <w:rPr>
          <w:rFonts w:ascii="Times New Roman" w:hAnsi="Times New Roman"/>
          <w:b/>
          <w:color w:val="000000" w:themeColor="text1"/>
          <w:sz w:val="28"/>
          <w:szCs w:val="28"/>
        </w:rPr>
        <w:sectPr w:rsidR="008F0CBD" w:rsidSect="00AD1036">
          <w:type w:val="continuous"/>
          <w:pgSz w:w="12240" w:h="15840"/>
          <w:pgMar w:top="1440" w:right="1440" w:bottom="1440" w:left="1440" w:header="720" w:footer="720" w:gutter="0"/>
          <w:cols w:num="2" w:space="720"/>
          <w:docGrid w:linePitch="360"/>
        </w:sectPr>
      </w:pPr>
    </w:p>
    <w:p w:rsidR="0082392B" w:rsidRPr="0082392B" w:rsidRDefault="0082392B" w:rsidP="0082392B">
      <w:pPr>
        <w:pStyle w:val="NoSpacing"/>
        <w:jc w:val="center"/>
        <w:rPr>
          <w:rFonts w:ascii="Times New Roman" w:hAnsi="Times New Roman"/>
          <w:b/>
          <w:sz w:val="72"/>
          <w:szCs w:val="72"/>
        </w:rPr>
      </w:pPr>
      <w:r w:rsidRPr="0082392B">
        <w:rPr>
          <w:rFonts w:ascii="Times New Roman" w:hAnsi="Times New Roman"/>
          <w:b/>
          <w:sz w:val="72"/>
          <w:szCs w:val="72"/>
        </w:rPr>
        <w:lastRenderedPageBreak/>
        <w:t>The Doctor and the Rabbi</w:t>
      </w:r>
    </w:p>
    <w:p w:rsidR="0082392B" w:rsidRDefault="0082392B" w:rsidP="0082392B">
      <w:pPr>
        <w:pStyle w:val="NoSpacing"/>
        <w:jc w:val="both"/>
        <w:rPr>
          <w:rFonts w:ascii="Times New Roman" w:hAnsi="Times New Roman"/>
          <w:sz w:val="28"/>
          <w:szCs w:val="28"/>
        </w:rPr>
      </w:pPr>
    </w:p>
    <w:p w:rsidR="00F46015" w:rsidRDefault="00F46015" w:rsidP="00F46015">
      <w:pPr>
        <w:pStyle w:val="NoSpacing"/>
        <w:jc w:val="center"/>
        <w:rPr>
          <w:rFonts w:ascii="Times New Roman" w:hAnsi="Times New Roman"/>
          <w:sz w:val="28"/>
          <w:szCs w:val="28"/>
        </w:rPr>
      </w:pPr>
      <w:r>
        <w:rPr>
          <w:noProof/>
        </w:rPr>
        <w:drawing>
          <wp:inline distT="0" distB="0" distL="0" distR="0" wp14:anchorId="4793FA0B" wp14:editId="12EC5CB4">
            <wp:extent cx="4527030" cy="3445350"/>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30316" cy="3447851"/>
                    </a:xfrm>
                    <a:prstGeom prst="rect">
                      <a:avLst/>
                    </a:prstGeom>
                  </pic:spPr>
                </pic:pic>
              </a:graphicData>
            </a:graphic>
          </wp:inline>
        </w:drawing>
      </w:r>
    </w:p>
    <w:p w:rsidR="00F46015" w:rsidRPr="0082392B" w:rsidRDefault="00F46015" w:rsidP="0082392B">
      <w:pPr>
        <w:pStyle w:val="NoSpacing"/>
        <w:jc w:val="both"/>
        <w:rPr>
          <w:rFonts w:ascii="Times New Roman" w:hAnsi="Times New Roman"/>
          <w:sz w:val="28"/>
          <w:szCs w:val="28"/>
        </w:rPr>
      </w:pPr>
    </w:p>
    <w:p w:rsidR="00D312DB" w:rsidRDefault="0082392B" w:rsidP="0082392B">
      <w:pPr>
        <w:pStyle w:val="NoSpacing"/>
        <w:jc w:val="both"/>
        <w:rPr>
          <w:rFonts w:ascii="Times New Roman" w:hAnsi="Times New Roman"/>
          <w:sz w:val="28"/>
          <w:szCs w:val="28"/>
        </w:rPr>
      </w:pPr>
      <w:r>
        <w:rPr>
          <w:rFonts w:ascii="Times New Roman" w:hAnsi="Times New Roman"/>
          <w:sz w:val="28"/>
          <w:szCs w:val="28"/>
        </w:rPr>
        <w:tab/>
      </w:r>
      <w:r w:rsidRPr="0082392B">
        <w:rPr>
          <w:rFonts w:ascii="Times New Roman" w:hAnsi="Times New Roman"/>
          <w:sz w:val="28"/>
          <w:szCs w:val="28"/>
        </w:rPr>
        <w:t xml:space="preserve">A Yid studied many years in university to be a doctor, and graduated at the top of his class. He was certain people will flock to him, so he opened a first-class medical clinic in an expensive area. The rent was high, but he was certain he could cover the expenses. </w:t>
      </w:r>
    </w:p>
    <w:p w:rsidR="00D312D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But things didn't happen as he expected. The clinic was empty, too often. People weren't rushing to him, as he thought they would. Those who came recognized that the clinic isn't very active, which made them wonder whether the doctor was as competent as he advertised. </w:t>
      </w:r>
    </w:p>
    <w:p w:rsidR="00AB0324" w:rsidRPr="00AB0324" w:rsidRDefault="00AB0324" w:rsidP="0082392B">
      <w:pPr>
        <w:pStyle w:val="NoSpacing"/>
        <w:jc w:val="both"/>
        <w:rPr>
          <w:rFonts w:ascii="Times New Roman" w:hAnsi="Times New Roman"/>
          <w:sz w:val="8"/>
          <w:szCs w:val="8"/>
        </w:rPr>
      </w:pPr>
    </w:p>
    <w:p w:rsidR="00AB0324" w:rsidRDefault="00AB0324" w:rsidP="00AB0324">
      <w:pPr>
        <w:pStyle w:val="NoSpacing"/>
        <w:jc w:val="center"/>
        <w:rPr>
          <w:rFonts w:ascii="Times New Roman" w:hAnsi="Times New Roman"/>
          <w:b/>
          <w:sz w:val="28"/>
          <w:szCs w:val="28"/>
        </w:rPr>
      </w:pPr>
      <w:r w:rsidRPr="00AB0324">
        <w:rPr>
          <w:rFonts w:ascii="Times New Roman" w:hAnsi="Times New Roman"/>
          <w:b/>
          <w:sz w:val="28"/>
          <w:szCs w:val="28"/>
        </w:rPr>
        <w:lastRenderedPageBreak/>
        <w:t xml:space="preserve">The Rabbi Asks the Doctor </w:t>
      </w:r>
    </w:p>
    <w:p w:rsidR="00AB0324" w:rsidRPr="00AB0324" w:rsidRDefault="00AB0324" w:rsidP="00AB0324">
      <w:pPr>
        <w:pStyle w:val="NoSpacing"/>
        <w:jc w:val="center"/>
        <w:rPr>
          <w:rFonts w:ascii="Times New Roman" w:hAnsi="Times New Roman"/>
          <w:b/>
          <w:sz w:val="28"/>
          <w:szCs w:val="28"/>
        </w:rPr>
      </w:pPr>
      <w:r w:rsidRPr="00AB0324">
        <w:rPr>
          <w:rFonts w:ascii="Times New Roman" w:hAnsi="Times New Roman"/>
          <w:b/>
          <w:sz w:val="28"/>
          <w:szCs w:val="28"/>
        </w:rPr>
        <w:t>About How His Clinic is Doing</w:t>
      </w:r>
    </w:p>
    <w:p w:rsidR="00D312D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One day, after </w:t>
      </w:r>
      <w:proofErr w:type="spellStart"/>
      <w:r w:rsidR="0082392B" w:rsidRPr="0082392B">
        <w:rPr>
          <w:rFonts w:ascii="Times New Roman" w:hAnsi="Times New Roman"/>
          <w:sz w:val="28"/>
          <w:szCs w:val="28"/>
        </w:rPr>
        <w:t>shacharis</w:t>
      </w:r>
      <w:proofErr w:type="spellEnd"/>
      <w:r w:rsidR="0082392B" w:rsidRPr="0082392B">
        <w:rPr>
          <w:rFonts w:ascii="Times New Roman" w:hAnsi="Times New Roman"/>
          <w:sz w:val="28"/>
          <w:szCs w:val="28"/>
        </w:rPr>
        <w:t xml:space="preserve">, the rabbi of his shul asked him how his new clinic was coming along. "Terrible," he replied. "I'm not sure what the problem is, but either people stopped getting sick or they are going to my competitors." </w:t>
      </w:r>
    </w:p>
    <w:p w:rsidR="00D312D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The rabbi answered with wise counsel. "When someone calls for an appointment,” he said, “don't tell him to come in right away. Tell him that the only open slot is in three months. That way, people will think you are a very busy, sought after doctor, and that will build your reputation. </w:t>
      </w:r>
    </w:p>
    <w:p w:rsidR="00D312D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The plan worked. Word went out that there is a superb doctor who heals the ill when other doctors fail. "It is worth waiting the three months for the appointment," people were saying. </w:t>
      </w:r>
    </w:p>
    <w:p w:rsidR="0082392B" w:rsidRPr="0082392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One day, the rabbi wasn't feeling well, and after </w:t>
      </w:r>
      <w:proofErr w:type="spellStart"/>
      <w:r w:rsidR="0082392B" w:rsidRPr="0082392B">
        <w:rPr>
          <w:rFonts w:ascii="Times New Roman" w:hAnsi="Times New Roman"/>
          <w:sz w:val="28"/>
          <w:szCs w:val="28"/>
        </w:rPr>
        <w:t>shacharis</w:t>
      </w:r>
      <w:proofErr w:type="spellEnd"/>
      <w:r w:rsidR="0082392B" w:rsidRPr="0082392B">
        <w:rPr>
          <w:rFonts w:ascii="Times New Roman" w:hAnsi="Times New Roman"/>
          <w:sz w:val="28"/>
          <w:szCs w:val="28"/>
        </w:rPr>
        <w:t xml:space="preserve">, the </w:t>
      </w:r>
      <w:proofErr w:type="spellStart"/>
      <w:r w:rsidR="0082392B" w:rsidRPr="0082392B">
        <w:rPr>
          <w:rFonts w:ascii="Times New Roman" w:hAnsi="Times New Roman"/>
          <w:sz w:val="28"/>
          <w:szCs w:val="28"/>
        </w:rPr>
        <w:t>rabbbi</w:t>
      </w:r>
      <w:proofErr w:type="spellEnd"/>
      <w:r w:rsidR="0082392B" w:rsidRPr="0082392B">
        <w:rPr>
          <w:rFonts w:ascii="Times New Roman" w:hAnsi="Times New Roman"/>
          <w:sz w:val="28"/>
          <w:szCs w:val="28"/>
        </w:rPr>
        <w:t xml:space="preserve"> spoke with doctor and requested an appointment. The doctor replied, "There's a slot open in three months from now..."</w:t>
      </w:r>
    </w:p>
    <w:p w:rsidR="00D312D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The rabbi replied, "I'm the one who taught you to do this. Are you going to pull that trick on me, too? You should arrange an appointment for me immediately!" </w:t>
      </w:r>
    </w:p>
    <w:p w:rsidR="00F46015" w:rsidRDefault="00F46015" w:rsidP="0082392B">
      <w:pPr>
        <w:pStyle w:val="NoSpacing"/>
        <w:jc w:val="both"/>
        <w:rPr>
          <w:rFonts w:ascii="Times New Roman" w:hAnsi="Times New Roman"/>
          <w:sz w:val="28"/>
          <w:szCs w:val="28"/>
        </w:rPr>
      </w:pPr>
    </w:p>
    <w:p w:rsidR="00AB0324" w:rsidRPr="00AB0324" w:rsidRDefault="00AB0324" w:rsidP="00AB0324">
      <w:pPr>
        <w:pStyle w:val="NoSpacing"/>
        <w:jc w:val="center"/>
        <w:rPr>
          <w:rFonts w:ascii="Times New Roman" w:hAnsi="Times New Roman"/>
          <w:b/>
          <w:sz w:val="28"/>
          <w:szCs w:val="28"/>
        </w:rPr>
      </w:pPr>
      <w:r w:rsidRPr="00AB0324">
        <w:rPr>
          <w:rFonts w:ascii="Times New Roman" w:hAnsi="Times New Roman"/>
          <w:b/>
          <w:sz w:val="28"/>
          <w:szCs w:val="28"/>
        </w:rPr>
        <w:t xml:space="preserve">The Important Lesson of the </w:t>
      </w:r>
      <w:proofErr w:type="spellStart"/>
      <w:r w:rsidRPr="00AB0324">
        <w:rPr>
          <w:rFonts w:ascii="Times New Roman" w:hAnsi="Times New Roman"/>
          <w:b/>
          <w:sz w:val="28"/>
          <w:szCs w:val="28"/>
        </w:rPr>
        <w:t>Nimshal</w:t>
      </w:r>
      <w:proofErr w:type="spellEnd"/>
    </w:p>
    <w:p w:rsidR="0082392B" w:rsidRPr="0082392B" w:rsidRDefault="00D312DB" w:rsidP="0082392B">
      <w:pPr>
        <w:pStyle w:val="NoSpacing"/>
        <w:jc w:val="both"/>
        <w:rPr>
          <w:rFonts w:ascii="Times New Roman" w:hAnsi="Times New Roman"/>
          <w:sz w:val="28"/>
          <w:szCs w:val="28"/>
        </w:rPr>
      </w:pPr>
      <w:r>
        <w:rPr>
          <w:rFonts w:ascii="Times New Roman" w:hAnsi="Times New Roman"/>
          <w:sz w:val="28"/>
          <w:szCs w:val="28"/>
        </w:rPr>
        <w:tab/>
      </w:r>
      <w:r w:rsidR="0082392B" w:rsidRPr="0082392B">
        <w:rPr>
          <w:rFonts w:ascii="Times New Roman" w:hAnsi="Times New Roman"/>
          <w:sz w:val="28"/>
          <w:szCs w:val="28"/>
        </w:rPr>
        <w:t xml:space="preserve">The </w:t>
      </w:r>
      <w:proofErr w:type="spellStart"/>
      <w:r w:rsidR="0082392B" w:rsidRPr="0082392B">
        <w:rPr>
          <w:rFonts w:ascii="Times New Roman" w:hAnsi="Times New Roman"/>
          <w:sz w:val="28"/>
          <w:szCs w:val="28"/>
        </w:rPr>
        <w:t>nimshal</w:t>
      </w:r>
      <w:proofErr w:type="spellEnd"/>
      <w:r w:rsidR="0082392B" w:rsidRPr="0082392B">
        <w:rPr>
          <w:rFonts w:ascii="Times New Roman" w:hAnsi="Times New Roman"/>
          <w:sz w:val="28"/>
          <w:szCs w:val="28"/>
        </w:rPr>
        <w:t xml:space="preserve"> is: A poor person davens for wealth and Hashem grants it to him. But then he doesn’t have time for Torah and </w:t>
      </w:r>
      <w:proofErr w:type="spellStart"/>
      <w:r w:rsidR="0082392B" w:rsidRPr="0082392B">
        <w:rPr>
          <w:rFonts w:ascii="Times New Roman" w:hAnsi="Times New Roman"/>
          <w:sz w:val="28"/>
          <w:szCs w:val="28"/>
        </w:rPr>
        <w:t>tefillah</w:t>
      </w:r>
      <w:proofErr w:type="spellEnd"/>
      <w:r w:rsidR="0082392B" w:rsidRPr="0082392B">
        <w:rPr>
          <w:rFonts w:ascii="Times New Roman" w:hAnsi="Times New Roman"/>
          <w:sz w:val="28"/>
          <w:szCs w:val="28"/>
        </w:rPr>
        <w:t>. He is too busy with his business. Hashem says, "You don't have time even for Me? I'm the one who gave you your wealth. I'm the one who made you so busy in the first place. You should certainly have time for me."</w:t>
      </w:r>
    </w:p>
    <w:p w:rsidR="0082392B" w:rsidRPr="0082392B" w:rsidRDefault="0082392B" w:rsidP="0082392B">
      <w:pPr>
        <w:pStyle w:val="NoSpacing"/>
        <w:jc w:val="both"/>
        <w:rPr>
          <w:rFonts w:ascii="Times New Roman" w:hAnsi="Times New Roman"/>
          <w:sz w:val="28"/>
          <w:szCs w:val="28"/>
        </w:rPr>
      </w:pPr>
    </w:p>
    <w:p w:rsidR="0082392B" w:rsidRPr="00D312DB" w:rsidRDefault="0082392B" w:rsidP="0082392B">
      <w:pPr>
        <w:pStyle w:val="NoSpacing"/>
        <w:jc w:val="both"/>
        <w:rPr>
          <w:rFonts w:ascii="Times New Roman" w:hAnsi="Times New Roman"/>
          <w:i/>
          <w:sz w:val="28"/>
          <w:szCs w:val="28"/>
        </w:rPr>
      </w:pPr>
      <w:r w:rsidRPr="00D312DB">
        <w:rPr>
          <w:rFonts w:ascii="Times New Roman" w:hAnsi="Times New Roman"/>
          <w:i/>
          <w:sz w:val="28"/>
          <w:szCs w:val="28"/>
        </w:rPr>
        <w:t xml:space="preserve">Reprinted from the </w:t>
      </w:r>
      <w:proofErr w:type="spellStart"/>
      <w:r w:rsidRPr="00D312DB">
        <w:rPr>
          <w:rFonts w:ascii="Times New Roman" w:hAnsi="Times New Roman"/>
          <w:i/>
          <w:sz w:val="28"/>
          <w:szCs w:val="28"/>
        </w:rPr>
        <w:t>Parshas</w:t>
      </w:r>
      <w:proofErr w:type="spellEnd"/>
      <w:r w:rsidRPr="00D312DB">
        <w:rPr>
          <w:rFonts w:ascii="Times New Roman" w:hAnsi="Times New Roman"/>
          <w:i/>
          <w:sz w:val="28"/>
          <w:szCs w:val="28"/>
        </w:rPr>
        <w:t xml:space="preserve"> Ki </w:t>
      </w:r>
      <w:proofErr w:type="spellStart"/>
      <w:r w:rsidRPr="00D312DB">
        <w:rPr>
          <w:rFonts w:ascii="Times New Roman" w:hAnsi="Times New Roman"/>
          <w:i/>
          <w:sz w:val="28"/>
          <w:szCs w:val="28"/>
        </w:rPr>
        <w:t>Savo</w:t>
      </w:r>
      <w:proofErr w:type="spellEnd"/>
      <w:r w:rsidRPr="00D312DB">
        <w:rPr>
          <w:rFonts w:ascii="Times New Roman" w:hAnsi="Times New Roman"/>
          <w:i/>
          <w:sz w:val="28"/>
          <w:szCs w:val="28"/>
        </w:rPr>
        <w:t xml:space="preserve"> 5781 email of Torah Wellsprings: Collected Thoughts from Rabbi </w:t>
      </w:r>
      <w:proofErr w:type="spellStart"/>
      <w:r w:rsidRPr="00D312DB">
        <w:rPr>
          <w:rFonts w:ascii="Times New Roman" w:hAnsi="Times New Roman"/>
          <w:i/>
          <w:sz w:val="28"/>
          <w:szCs w:val="28"/>
        </w:rPr>
        <w:t>Elimelech</w:t>
      </w:r>
      <w:proofErr w:type="spellEnd"/>
      <w:r w:rsidRPr="00D312DB">
        <w:rPr>
          <w:rFonts w:ascii="Times New Roman" w:hAnsi="Times New Roman"/>
          <w:i/>
          <w:sz w:val="28"/>
          <w:szCs w:val="28"/>
        </w:rPr>
        <w:t xml:space="preserve"> </w:t>
      </w:r>
      <w:proofErr w:type="spellStart"/>
      <w:r w:rsidRPr="00D312DB">
        <w:rPr>
          <w:rFonts w:ascii="Times New Roman" w:hAnsi="Times New Roman"/>
          <w:i/>
          <w:sz w:val="28"/>
          <w:szCs w:val="28"/>
        </w:rPr>
        <w:t>Biderman</w:t>
      </w:r>
      <w:proofErr w:type="spellEnd"/>
      <w:r w:rsidRPr="00D312DB">
        <w:rPr>
          <w:rFonts w:ascii="Times New Roman" w:hAnsi="Times New Roman"/>
          <w:i/>
          <w:sz w:val="28"/>
          <w:szCs w:val="28"/>
        </w:rPr>
        <w:t>.</w:t>
      </w:r>
    </w:p>
    <w:p w:rsidR="0082392B" w:rsidRPr="0082392B" w:rsidRDefault="0082392B" w:rsidP="0082392B">
      <w:pPr>
        <w:pStyle w:val="NoSpacing"/>
        <w:jc w:val="both"/>
        <w:rPr>
          <w:rFonts w:ascii="Times New Roman" w:hAnsi="Times New Roman"/>
          <w:b/>
          <w:color w:val="000000"/>
          <w:sz w:val="28"/>
          <w:szCs w:val="28"/>
        </w:rPr>
      </w:pPr>
    </w:p>
    <w:p w:rsidR="00691C19" w:rsidRPr="0082392B" w:rsidRDefault="00691C19" w:rsidP="0082392B">
      <w:pPr>
        <w:pStyle w:val="NoSpacing"/>
        <w:jc w:val="both"/>
        <w:rPr>
          <w:rFonts w:ascii="Times New Roman" w:hAnsi="Times New Roman"/>
          <w:b/>
          <w:color w:val="000000"/>
          <w:sz w:val="28"/>
          <w:szCs w:val="28"/>
        </w:rPr>
      </w:pPr>
    </w:p>
    <w:p w:rsidR="00AA1613" w:rsidRPr="0082392B" w:rsidRDefault="00AA1613" w:rsidP="0082392B">
      <w:pPr>
        <w:pStyle w:val="NoSpacing"/>
        <w:jc w:val="both"/>
        <w:rPr>
          <w:rFonts w:ascii="Times New Roman" w:hAnsi="Times New Roman"/>
          <w:b/>
          <w:color w:val="000000"/>
          <w:sz w:val="28"/>
          <w:szCs w:val="28"/>
        </w:rPr>
      </w:pPr>
    </w:p>
    <w:p w:rsidR="00C71489" w:rsidRDefault="00C71489" w:rsidP="00B57502">
      <w:pPr>
        <w:pStyle w:val="NoSpacing"/>
        <w:jc w:val="center"/>
        <w:rPr>
          <w:rFonts w:ascii="Times New Roman" w:hAnsi="Times New Roman"/>
          <w:b/>
          <w:color w:val="000000"/>
          <w:sz w:val="8"/>
          <w:szCs w:val="8"/>
        </w:rPr>
      </w:pPr>
    </w:p>
    <w:p w:rsidR="00735592" w:rsidRDefault="00735592">
      <w:pPr>
        <w:rPr>
          <w:rFonts w:ascii="Times New Roman" w:eastAsia="Calibri" w:hAnsi="Times New Roman" w:cs="Times New Roman"/>
          <w:b/>
          <w:color w:val="000000"/>
          <w:sz w:val="8"/>
          <w:szCs w:val="8"/>
        </w:rPr>
      </w:pPr>
      <w:r>
        <w:rPr>
          <w:rFonts w:ascii="Times New Roman" w:hAnsi="Times New Roman"/>
          <w:b/>
          <w:color w:val="000000"/>
          <w:sz w:val="8"/>
          <w:szCs w:val="8"/>
        </w:rPr>
        <w:br w:type="page"/>
      </w:r>
    </w:p>
    <w:p w:rsidR="00735592" w:rsidRDefault="00735592" w:rsidP="00735592">
      <w:pPr>
        <w:pStyle w:val="NoSpacing"/>
        <w:jc w:val="center"/>
        <w:rPr>
          <w:rFonts w:ascii="Times New Roman" w:hAnsi="Times New Roman"/>
          <w:b/>
          <w:color w:val="000000" w:themeColor="text1"/>
          <w:sz w:val="72"/>
          <w:szCs w:val="72"/>
        </w:rPr>
      </w:pPr>
      <w:r w:rsidRPr="00735592">
        <w:rPr>
          <w:rFonts w:ascii="Times New Roman" w:hAnsi="Times New Roman"/>
          <w:b/>
          <w:color w:val="000000" w:themeColor="text1"/>
          <w:sz w:val="72"/>
          <w:szCs w:val="72"/>
        </w:rPr>
        <w:lastRenderedPageBreak/>
        <w:t xml:space="preserve">Why Davening is </w:t>
      </w:r>
      <w:proofErr w:type="gramStart"/>
      <w:r w:rsidRPr="00735592">
        <w:rPr>
          <w:rFonts w:ascii="Times New Roman" w:hAnsi="Times New Roman"/>
          <w:b/>
          <w:color w:val="000000" w:themeColor="text1"/>
          <w:sz w:val="72"/>
          <w:szCs w:val="72"/>
        </w:rPr>
        <w:t>Like</w:t>
      </w:r>
      <w:proofErr w:type="gramEnd"/>
      <w:r w:rsidRPr="00735592">
        <w:rPr>
          <w:rFonts w:ascii="Times New Roman" w:hAnsi="Times New Roman"/>
          <w:b/>
          <w:color w:val="000000" w:themeColor="text1"/>
          <w:sz w:val="72"/>
          <w:szCs w:val="72"/>
        </w:rPr>
        <w:t xml:space="preserve"> </w:t>
      </w:r>
    </w:p>
    <w:p w:rsidR="00735592" w:rsidRPr="00735592" w:rsidRDefault="00735592" w:rsidP="00735592">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A</w:t>
      </w:r>
      <w:r w:rsidRPr="00735592">
        <w:rPr>
          <w:rFonts w:ascii="Times New Roman" w:hAnsi="Times New Roman"/>
          <w:b/>
          <w:color w:val="000000" w:themeColor="text1"/>
          <w:sz w:val="72"/>
          <w:szCs w:val="72"/>
        </w:rPr>
        <w:t>n Old Kugel Pot</w:t>
      </w:r>
    </w:p>
    <w:p w:rsidR="00735592" w:rsidRPr="00735592" w:rsidRDefault="00735592" w:rsidP="00735592">
      <w:pPr>
        <w:pStyle w:val="NoSpacing"/>
        <w:jc w:val="both"/>
        <w:rPr>
          <w:rFonts w:ascii="Times New Roman" w:hAnsi="Times New Roman"/>
          <w:color w:val="000000" w:themeColor="text1"/>
          <w:sz w:val="28"/>
          <w:szCs w:val="28"/>
        </w:rPr>
      </w:pPr>
    </w:p>
    <w:p w:rsidR="00735592" w:rsidRDefault="00735592" w:rsidP="00735592">
      <w:pPr>
        <w:pStyle w:val="NoSpacing"/>
        <w:jc w:val="center"/>
        <w:rPr>
          <w:rFonts w:ascii="Times New Roman" w:hAnsi="Times New Roman"/>
          <w:color w:val="000000" w:themeColor="text1"/>
          <w:sz w:val="28"/>
          <w:szCs w:val="28"/>
        </w:rPr>
      </w:pPr>
      <w:r w:rsidRPr="00735592">
        <w:rPr>
          <w:rFonts w:ascii="Times New Roman" w:hAnsi="Times New Roman"/>
          <w:noProof/>
          <w:color w:val="000000" w:themeColor="text1"/>
          <w:sz w:val="28"/>
          <w:szCs w:val="28"/>
        </w:rPr>
        <w:drawing>
          <wp:inline distT="0" distB="0" distL="0" distR="0" wp14:anchorId="7542AAD4" wp14:editId="19A088A5">
            <wp:extent cx="4181354" cy="319290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85786" cy="3196289"/>
                    </a:xfrm>
                    <a:prstGeom prst="rect">
                      <a:avLst/>
                    </a:prstGeom>
                  </pic:spPr>
                </pic:pic>
              </a:graphicData>
            </a:graphic>
          </wp:inline>
        </w:drawing>
      </w:r>
    </w:p>
    <w:p w:rsidR="00735592" w:rsidRPr="00735592" w:rsidRDefault="00735592" w:rsidP="00735592">
      <w:pPr>
        <w:pStyle w:val="NoSpacing"/>
        <w:jc w:val="center"/>
        <w:rPr>
          <w:rFonts w:ascii="Times New Roman" w:hAnsi="Times New Roman"/>
          <w:color w:val="000000" w:themeColor="text1"/>
          <w:sz w:val="28"/>
          <w:szCs w:val="28"/>
        </w:rPr>
      </w:pPr>
    </w:p>
    <w:p w:rsidR="00735592" w:rsidRDefault="00735592"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5592">
        <w:rPr>
          <w:rFonts w:ascii="Times New Roman" w:hAnsi="Times New Roman"/>
          <w:color w:val="000000" w:themeColor="text1"/>
          <w:sz w:val="28"/>
          <w:szCs w:val="28"/>
        </w:rPr>
        <w:t xml:space="preserve">The </w:t>
      </w:r>
      <w:proofErr w:type="spellStart"/>
      <w:r w:rsidRPr="00735592">
        <w:rPr>
          <w:rFonts w:ascii="Times New Roman" w:hAnsi="Times New Roman"/>
          <w:color w:val="000000" w:themeColor="text1"/>
          <w:sz w:val="28"/>
          <w:szCs w:val="28"/>
        </w:rPr>
        <w:t>Tzadik</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Rav</w:t>
      </w:r>
      <w:proofErr w:type="spellEnd"/>
      <w:r w:rsidRPr="00735592">
        <w:rPr>
          <w:rFonts w:ascii="Times New Roman" w:hAnsi="Times New Roman"/>
          <w:color w:val="000000" w:themeColor="text1"/>
          <w:sz w:val="28"/>
          <w:szCs w:val="28"/>
        </w:rPr>
        <w:t xml:space="preserve"> Alexander </w:t>
      </w:r>
      <w:proofErr w:type="spellStart"/>
      <w:r w:rsidRPr="00735592">
        <w:rPr>
          <w:rFonts w:ascii="Times New Roman" w:hAnsi="Times New Roman"/>
          <w:color w:val="000000" w:themeColor="text1"/>
          <w:sz w:val="28"/>
          <w:szCs w:val="28"/>
        </w:rPr>
        <w:t>Ziskind</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zt”l</w:t>
      </w:r>
      <w:proofErr w:type="spellEnd"/>
      <w:r w:rsidRPr="00735592">
        <w:rPr>
          <w:rFonts w:ascii="Times New Roman" w:hAnsi="Times New Roman"/>
          <w:color w:val="000000" w:themeColor="text1"/>
          <w:sz w:val="28"/>
          <w:szCs w:val="28"/>
        </w:rPr>
        <w:t xml:space="preserve">, the author of the </w:t>
      </w:r>
      <w:proofErr w:type="spellStart"/>
      <w:r w:rsidRPr="00735592">
        <w:rPr>
          <w:rFonts w:ascii="Times New Roman" w:hAnsi="Times New Roman"/>
          <w:color w:val="000000" w:themeColor="text1"/>
          <w:sz w:val="28"/>
          <w:szCs w:val="28"/>
        </w:rPr>
        <w:t>Sefer</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Yesod</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V’Shoresh</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HaAvodah</w:t>
      </w:r>
      <w:proofErr w:type="spellEnd"/>
      <w:r w:rsidRPr="00735592">
        <w:rPr>
          <w:rFonts w:ascii="Times New Roman" w:hAnsi="Times New Roman"/>
          <w:color w:val="000000" w:themeColor="text1"/>
          <w:sz w:val="28"/>
          <w:szCs w:val="28"/>
        </w:rPr>
        <w:t xml:space="preserve">, would regularly Daven in a nearby Shul. Even when he got older and he didn’t have the same strength that he used to, he still pushed himself to Daven in his set place. </w:t>
      </w:r>
    </w:p>
    <w:p w:rsidR="00735592" w:rsidRDefault="00735592"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5592">
        <w:rPr>
          <w:rFonts w:ascii="Times New Roman" w:hAnsi="Times New Roman"/>
          <w:color w:val="000000" w:themeColor="text1"/>
          <w:sz w:val="28"/>
          <w:szCs w:val="28"/>
        </w:rPr>
        <w:t xml:space="preserve">His </w:t>
      </w:r>
      <w:proofErr w:type="spellStart"/>
      <w:r w:rsidRPr="00735592">
        <w:rPr>
          <w:rFonts w:ascii="Times New Roman" w:hAnsi="Times New Roman"/>
          <w:color w:val="000000" w:themeColor="text1"/>
          <w:sz w:val="28"/>
          <w:szCs w:val="28"/>
        </w:rPr>
        <w:t>Rebbetzin</w:t>
      </w:r>
      <w:proofErr w:type="spellEnd"/>
      <w:r w:rsidRPr="00735592">
        <w:rPr>
          <w:rFonts w:ascii="Times New Roman" w:hAnsi="Times New Roman"/>
          <w:color w:val="000000" w:themeColor="text1"/>
          <w:sz w:val="28"/>
          <w:szCs w:val="28"/>
        </w:rPr>
        <w:t xml:space="preserve"> saw him struggle to get to Shul, and asked him why he bothers himself so much to do this. Perhaps it would be a good idea to arrange a Minyan for him in their house, and this way he wouldn’t have to walk anywhere. Certainly, she said, his </w:t>
      </w:r>
      <w:proofErr w:type="spellStart"/>
      <w:r w:rsidRPr="00735592">
        <w:rPr>
          <w:rFonts w:ascii="Times New Roman" w:hAnsi="Times New Roman"/>
          <w:color w:val="000000" w:themeColor="text1"/>
          <w:sz w:val="28"/>
          <w:szCs w:val="28"/>
        </w:rPr>
        <w:t>Tefilos</w:t>
      </w:r>
      <w:proofErr w:type="spellEnd"/>
      <w:r w:rsidRPr="00735592">
        <w:rPr>
          <w:rFonts w:ascii="Times New Roman" w:hAnsi="Times New Roman"/>
          <w:color w:val="000000" w:themeColor="text1"/>
          <w:sz w:val="28"/>
          <w:szCs w:val="28"/>
        </w:rPr>
        <w:t xml:space="preserve"> would be answered from the house no less than they would be answered from Shul. </w:t>
      </w:r>
    </w:p>
    <w:p w:rsidR="00735592" w:rsidRDefault="00735592"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5592">
        <w:rPr>
          <w:rFonts w:ascii="Times New Roman" w:hAnsi="Times New Roman"/>
          <w:color w:val="000000" w:themeColor="text1"/>
          <w:sz w:val="28"/>
          <w:szCs w:val="28"/>
        </w:rPr>
        <w:t xml:space="preserve">The </w:t>
      </w:r>
      <w:proofErr w:type="spellStart"/>
      <w:r w:rsidRPr="00735592">
        <w:rPr>
          <w:rFonts w:ascii="Times New Roman" w:hAnsi="Times New Roman"/>
          <w:color w:val="000000" w:themeColor="text1"/>
          <w:sz w:val="28"/>
          <w:szCs w:val="28"/>
        </w:rPr>
        <w:t>Tzadik</w:t>
      </w:r>
      <w:proofErr w:type="spellEnd"/>
      <w:r w:rsidRPr="00735592">
        <w:rPr>
          <w:rFonts w:ascii="Times New Roman" w:hAnsi="Times New Roman"/>
          <w:color w:val="000000" w:themeColor="text1"/>
          <w:sz w:val="28"/>
          <w:szCs w:val="28"/>
        </w:rPr>
        <w:t xml:space="preserve"> answered her, “You know from experience that when you prepare a Kugel for Shabbos, what pot </w:t>
      </w:r>
      <w:proofErr w:type="gramStart"/>
      <w:r w:rsidRPr="00735592">
        <w:rPr>
          <w:rFonts w:ascii="Times New Roman" w:hAnsi="Times New Roman"/>
          <w:color w:val="000000" w:themeColor="text1"/>
          <w:sz w:val="28"/>
          <w:szCs w:val="28"/>
        </w:rPr>
        <w:t>will you</w:t>
      </w:r>
      <w:proofErr w:type="gramEnd"/>
      <w:r w:rsidRPr="00735592">
        <w:rPr>
          <w:rFonts w:ascii="Times New Roman" w:hAnsi="Times New Roman"/>
          <w:color w:val="000000" w:themeColor="text1"/>
          <w:sz w:val="28"/>
          <w:szCs w:val="28"/>
        </w:rPr>
        <w:t xml:space="preserve"> use? Wouldn’t you use the old one, which has a lot of oil absorbed in its walls? It then only needs a little oil to be added to the Kugel, and it will come out tasting good. </w:t>
      </w:r>
    </w:p>
    <w:p w:rsidR="00735592" w:rsidRDefault="00735592"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5592">
        <w:rPr>
          <w:rFonts w:ascii="Times New Roman" w:hAnsi="Times New Roman"/>
          <w:color w:val="000000" w:themeColor="text1"/>
          <w:sz w:val="28"/>
          <w:szCs w:val="28"/>
        </w:rPr>
        <w:t xml:space="preserve">This is not so if you used a new pot, where even if you add a lot of oil, the oil will be absorbed in its walls and the Kugel will not have any flavor. </w:t>
      </w:r>
      <w:proofErr w:type="spellStart"/>
      <w:r w:rsidRPr="00735592">
        <w:rPr>
          <w:rFonts w:ascii="Times New Roman" w:hAnsi="Times New Roman"/>
          <w:color w:val="000000" w:themeColor="text1"/>
          <w:sz w:val="28"/>
          <w:szCs w:val="28"/>
        </w:rPr>
        <w:t>Tefilah</w:t>
      </w:r>
      <w:proofErr w:type="spellEnd"/>
      <w:r w:rsidRPr="00735592">
        <w:rPr>
          <w:rFonts w:ascii="Times New Roman" w:hAnsi="Times New Roman"/>
          <w:color w:val="000000" w:themeColor="text1"/>
          <w:sz w:val="28"/>
          <w:szCs w:val="28"/>
        </w:rPr>
        <w:t xml:space="preserve"> is like that Kugel! The Shul is a place where the walls are soaked in extra </w:t>
      </w:r>
      <w:proofErr w:type="spellStart"/>
      <w:r w:rsidRPr="00735592">
        <w:rPr>
          <w:rFonts w:ascii="Times New Roman" w:hAnsi="Times New Roman"/>
          <w:color w:val="000000" w:themeColor="text1"/>
          <w:sz w:val="28"/>
          <w:szCs w:val="28"/>
        </w:rPr>
        <w:t>Kedushah</w:t>
      </w:r>
      <w:proofErr w:type="spellEnd"/>
      <w:r w:rsidRPr="00735592">
        <w:rPr>
          <w:rFonts w:ascii="Times New Roman" w:hAnsi="Times New Roman"/>
          <w:color w:val="000000" w:themeColor="text1"/>
          <w:sz w:val="28"/>
          <w:szCs w:val="28"/>
        </w:rPr>
        <w:t xml:space="preserve"> from all the </w:t>
      </w:r>
      <w:proofErr w:type="spellStart"/>
      <w:r w:rsidRPr="00735592">
        <w:rPr>
          <w:rFonts w:ascii="Times New Roman" w:hAnsi="Times New Roman"/>
          <w:color w:val="000000" w:themeColor="text1"/>
          <w:sz w:val="28"/>
          <w:szCs w:val="28"/>
        </w:rPr>
        <w:t>Tefilos</w:t>
      </w:r>
      <w:proofErr w:type="spellEnd"/>
      <w:r w:rsidRPr="00735592">
        <w:rPr>
          <w:rFonts w:ascii="Times New Roman" w:hAnsi="Times New Roman"/>
          <w:color w:val="000000" w:themeColor="text1"/>
          <w:sz w:val="28"/>
          <w:szCs w:val="28"/>
        </w:rPr>
        <w:t xml:space="preserve"> that take place there and from all the Torah that is learned. </w:t>
      </w:r>
      <w:r w:rsidRPr="00735592">
        <w:rPr>
          <w:rFonts w:ascii="Times New Roman" w:hAnsi="Times New Roman"/>
          <w:color w:val="000000" w:themeColor="text1"/>
          <w:sz w:val="28"/>
          <w:szCs w:val="28"/>
        </w:rPr>
        <w:lastRenderedPageBreak/>
        <w:t xml:space="preserve">Even if someone Davens without all the proper intentions, his </w:t>
      </w:r>
      <w:proofErr w:type="spellStart"/>
      <w:r w:rsidRPr="00735592">
        <w:rPr>
          <w:rFonts w:ascii="Times New Roman" w:hAnsi="Times New Roman"/>
          <w:color w:val="000000" w:themeColor="text1"/>
          <w:sz w:val="28"/>
          <w:szCs w:val="28"/>
        </w:rPr>
        <w:t>Tefilah</w:t>
      </w:r>
      <w:proofErr w:type="spellEnd"/>
      <w:r w:rsidRPr="00735592">
        <w:rPr>
          <w:rFonts w:ascii="Times New Roman" w:hAnsi="Times New Roman"/>
          <w:color w:val="000000" w:themeColor="text1"/>
          <w:sz w:val="28"/>
          <w:szCs w:val="28"/>
        </w:rPr>
        <w:t xml:space="preserve"> will ascend before Hashem. </w:t>
      </w:r>
    </w:p>
    <w:p w:rsidR="00735592" w:rsidRDefault="00735592"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35592">
        <w:rPr>
          <w:rFonts w:ascii="Times New Roman" w:hAnsi="Times New Roman"/>
          <w:color w:val="000000" w:themeColor="text1"/>
          <w:sz w:val="28"/>
          <w:szCs w:val="28"/>
        </w:rPr>
        <w:t xml:space="preserve">This is not so with the </w:t>
      </w:r>
      <w:proofErr w:type="spellStart"/>
      <w:r w:rsidRPr="00735592">
        <w:rPr>
          <w:rFonts w:ascii="Times New Roman" w:hAnsi="Times New Roman"/>
          <w:color w:val="000000" w:themeColor="text1"/>
          <w:sz w:val="28"/>
          <w:szCs w:val="28"/>
        </w:rPr>
        <w:t>Tefilah</w:t>
      </w:r>
      <w:proofErr w:type="spellEnd"/>
      <w:r w:rsidRPr="00735592">
        <w:rPr>
          <w:rFonts w:ascii="Times New Roman" w:hAnsi="Times New Roman"/>
          <w:color w:val="000000" w:themeColor="text1"/>
          <w:sz w:val="28"/>
          <w:szCs w:val="28"/>
        </w:rPr>
        <w:t xml:space="preserve"> that takes place in a private home, because this is a place where the walls are not soaked with so much Torah and </w:t>
      </w:r>
      <w:proofErr w:type="spellStart"/>
      <w:r w:rsidRPr="00735592">
        <w:rPr>
          <w:rFonts w:ascii="Times New Roman" w:hAnsi="Times New Roman"/>
          <w:color w:val="000000" w:themeColor="text1"/>
          <w:sz w:val="28"/>
          <w:szCs w:val="28"/>
        </w:rPr>
        <w:t>Tefilah</w:t>
      </w:r>
      <w:proofErr w:type="spellEnd"/>
      <w:r w:rsidRPr="00735592">
        <w:rPr>
          <w:rFonts w:ascii="Times New Roman" w:hAnsi="Times New Roman"/>
          <w:color w:val="000000" w:themeColor="text1"/>
          <w:sz w:val="28"/>
          <w:szCs w:val="28"/>
        </w:rPr>
        <w:t xml:space="preserve">, and sometimes there are conversations that are not appropriate that take place there. Who knows if such a </w:t>
      </w:r>
      <w:proofErr w:type="spellStart"/>
      <w:r w:rsidRPr="00735592">
        <w:rPr>
          <w:rFonts w:ascii="Times New Roman" w:hAnsi="Times New Roman"/>
          <w:color w:val="000000" w:themeColor="text1"/>
          <w:sz w:val="28"/>
          <w:szCs w:val="28"/>
        </w:rPr>
        <w:t>Tefilah</w:t>
      </w:r>
      <w:proofErr w:type="spellEnd"/>
      <w:r w:rsidRPr="00735592">
        <w:rPr>
          <w:rFonts w:ascii="Times New Roman" w:hAnsi="Times New Roman"/>
          <w:color w:val="000000" w:themeColor="text1"/>
          <w:sz w:val="28"/>
          <w:szCs w:val="28"/>
        </w:rPr>
        <w:t xml:space="preserve"> will ascend to </w:t>
      </w:r>
      <w:proofErr w:type="spellStart"/>
      <w:r w:rsidRPr="00735592">
        <w:rPr>
          <w:rFonts w:ascii="Times New Roman" w:hAnsi="Times New Roman"/>
          <w:color w:val="000000" w:themeColor="text1"/>
          <w:sz w:val="28"/>
          <w:szCs w:val="28"/>
        </w:rPr>
        <w:t>Shamayim</w:t>
      </w:r>
      <w:proofErr w:type="spellEnd"/>
      <w:r w:rsidRPr="00735592">
        <w:rPr>
          <w:rFonts w:ascii="Times New Roman" w:hAnsi="Times New Roman"/>
          <w:color w:val="000000" w:themeColor="text1"/>
          <w:sz w:val="28"/>
          <w:szCs w:val="28"/>
        </w:rPr>
        <w:t>?”</w:t>
      </w:r>
    </w:p>
    <w:p w:rsidR="00735592" w:rsidRDefault="00735592" w:rsidP="00735592">
      <w:pPr>
        <w:pStyle w:val="NoSpacing"/>
        <w:jc w:val="both"/>
        <w:rPr>
          <w:rFonts w:ascii="Times New Roman" w:hAnsi="Times New Roman"/>
          <w:color w:val="000000" w:themeColor="text1"/>
          <w:sz w:val="28"/>
          <w:szCs w:val="28"/>
        </w:rPr>
      </w:pPr>
    </w:p>
    <w:p w:rsidR="00735592" w:rsidRDefault="00735592" w:rsidP="00735592">
      <w:pPr>
        <w:pStyle w:val="NoSpacing"/>
        <w:jc w:val="both"/>
        <w:rPr>
          <w:rFonts w:ascii="Times New Roman" w:hAnsi="Times New Roman"/>
          <w:i/>
          <w:color w:val="000000" w:themeColor="text1"/>
          <w:sz w:val="28"/>
          <w:szCs w:val="28"/>
        </w:rPr>
      </w:pPr>
      <w:proofErr w:type="gramStart"/>
      <w:r w:rsidRPr="00735592">
        <w:rPr>
          <w:rFonts w:ascii="Times New Roman" w:hAnsi="Times New Roman"/>
          <w:i/>
          <w:color w:val="000000" w:themeColor="text1"/>
          <w:sz w:val="28"/>
          <w:szCs w:val="28"/>
        </w:rPr>
        <w:t xml:space="preserve">Reprinted from the </w:t>
      </w:r>
      <w:proofErr w:type="spellStart"/>
      <w:r w:rsidRPr="00735592">
        <w:rPr>
          <w:rFonts w:ascii="Times New Roman" w:hAnsi="Times New Roman"/>
          <w:i/>
          <w:color w:val="000000" w:themeColor="text1"/>
          <w:sz w:val="28"/>
          <w:szCs w:val="28"/>
        </w:rPr>
        <w:t>Parshas</w:t>
      </w:r>
      <w:proofErr w:type="spellEnd"/>
      <w:r w:rsidRPr="00735592">
        <w:rPr>
          <w:rFonts w:ascii="Times New Roman" w:hAnsi="Times New Roman"/>
          <w:i/>
          <w:color w:val="000000" w:themeColor="text1"/>
          <w:sz w:val="28"/>
          <w:szCs w:val="28"/>
        </w:rPr>
        <w:t xml:space="preserve"> Ki </w:t>
      </w:r>
      <w:proofErr w:type="spellStart"/>
      <w:r w:rsidRPr="00735592">
        <w:rPr>
          <w:rFonts w:ascii="Times New Roman" w:hAnsi="Times New Roman"/>
          <w:i/>
          <w:color w:val="000000" w:themeColor="text1"/>
          <w:sz w:val="28"/>
          <w:szCs w:val="28"/>
        </w:rPr>
        <w:t>Savo</w:t>
      </w:r>
      <w:proofErr w:type="spellEnd"/>
      <w:r w:rsidRPr="00735592">
        <w:rPr>
          <w:rFonts w:ascii="Times New Roman" w:hAnsi="Times New Roman"/>
          <w:i/>
          <w:color w:val="000000" w:themeColor="text1"/>
          <w:sz w:val="28"/>
          <w:szCs w:val="28"/>
        </w:rPr>
        <w:t xml:space="preserve"> 5781 email of Rabbi Yehuda </w:t>
      </w:r>
      <w:proofErr w:type="spellStart"/>
      <w:r w:rsidRPr="00735592">
        <w:rPr>
          <w:rFonts w:ascii="Times New Roman" w:hAnsi="Times New Roman"/>
          <w:i/>
          <w:color w:val="000000" w:themeColor="text1"/>
          <w:sz w:val="28"/>
          <w:szCs w:val="28"/>
        </w:rPr>
        <w:t>Winzelberg’s</w:t>
      </w:r>
      <w:proofErr w:type="spellEnd"/>
      <w:r w:rsidRPr="00735592">
        <w:rPr>
          <w:rFonts w:ascii="Times New Roman" w:hAnsi="Times New Roman"/>
          <w:i/>
          <w:color w:val="000000" w:themeColor="text1"/>
          <w:sz w:val="28"/>
          <w:szCs w:val="28"/>
        </w:rPr>
        <w:t xml:space="preserve"> Torah </w:t>
      </w:r>
      <w:proofErr w:type="spellStart"/>
      <w:r w:rsidRPr="00735592">
        <w:rPr>
          <w:rFonts w:ascii="Times New Roman" w:hAnsi="Times New Roman"/>
          <w:i/>
          <w:color w:val="000000" w:themeColor="text1"/>
          <w:sz w:val="28"/>
          <w:szCs w:val="28"/>
        </w:rPr>
        <w:t>U’Tefilah</w:t>
      </w:r>
      <w:proofErr w:type="spellEnd"/>
      <w:r w:rsidRPr="00735592">
        <w:rPr>
          <w:rFonts w:ascii="Times New Roman" w:hAnsi="Times New Roman"/>
          <w:i/>
          <w:color w:val="000000" w:themeColor="text1"/>
          <w:sz w:val="28"/>
          <w:szCs w:val="28"/>
        </w:rPr>
        <w:t>.</w:t>
      </w:r>
      <w:proofErr w:type="gramEnd"/>
    </w:p>
    <w:p w:rsidR="00735592" w:rsidRDefault="00735592" w:rsidP="00735592">
      <w:pPr>
        <w:pStyle w:val="NoSpacing"/>
        <w:jc w:val="both"/>
        <w:rPr>
          <w:rFonts w:ascii="Times New Roman" w:hAnsi="Times New Roman"/>
          <w:i/>
          <w:color w:val="000000" w:themeColor="text1"/>
          <w:sz w:val="28"/>
          <w:szCs w:val="28"/>
        </w:rPr>
      </w:pPr>
    </w:p>
    <w:p w:rsidR="00735592" w:rsidRDefault="00735592" w:rsidP="00735592">
      <w:pPr>
        <w:pStyle w:val="NoSpacing"/>
        <w:jc w:val="center"/>
        <w:rPr>
          <w:rFonts w:ascii="Times New Roman" w:hAnsi="Times New Roman"/>
          <w:b/>
          <w:color w:val="000000" w:themeColor="text1"/>
          <w:sz w:val="72"/>
          <w:szCs w:val="72"/>
        </w:rPr>
      </w:pPr>
      <w:r w:rsidRPr="00735592">
        <w:rPr>
          <w:rFonts w:ascii="Times New Roman" w:hAnsi="Times New Roman"/>
          <w:b/>
          <w:color w:val="000000" w:themeColor="text1"/>
          <w:sz w:val="72"/>
          <w:szCs w:val="72"/>
        </w:rPr>
        <w:t xml:space="preserve">The True Ruler of the </w:t>
      </w:r>
    </w:p>
    <w:p w:rsidR="00735592" w:rsidRPr="00735592" w:rsidRDefault="00422725" w:rsidP="00735592">
      <w:pPr>
        <w:pStyle w:val="NoSpacing"/>
        <w:jc w:val="center"/>
        <w:rPr>
          <w:rFonts w:ascii="Times New Roman" w:hAnsi="Times New Roman"/>
          <w:b/>
          <w:color w:val="000000" w:themeColor="text1"/>
          <w:sz w:val="72"/>
          <w:szCs w:val="72"/>
        </w:rPr>
      </w:pPr>
      <w:proofErr w:type="spellStart"/>
      <w:r>
        <w:rPr>
          <w:rFonts w:ascii="Times New Roman" w:hAnsi="Times New Roman"/>
          <w:b/>
          <w:color w:val="000000" w:themeColor="text1"/>
          <w:sz w:val="72"/>
          <w:szCs w:val="72"/>
        </w:rPr>
        <w:t>Satmar</w:t>
      </w:r>
      <w:proofErr w:type="spellEnd"/>
      <w:r>
        <w:rPr>
          <w:rFonts w:ascii="Times New Roman" w:hAnsi="Times New Roman"/>
          <w:b/>
          <w:color w:val="000000" w:themeColor="text1"/>
          <w:sz w:val="72"/>
          <w:szCs w:val="72"/>
        </w:rPr>
        <w:t xml:space="preserve"> </w:t>
      </w:r>
      <w:proofErr w:type="spellStart"/>
      <w:r>
        <w:rPr>
          <w:rFonts w:ascii="Times New Roman" w:hAnsi="Times New Roman"/>
          <w:b/>
          <w:color w:val="000000" w:themeColor="text1"/>
          <w:sz w:val="72"/>
          <w:szCs w:val="72"/>
        </w:rPr>
        <w:t>Rav</w:t>
      </w:r>
      <w:r w:rsidR="00735592" w:rsidRPr="00735592">
        <w:rPr>
          <w:rFonts w:ascii="Times New Roman" w:hAnsi="Times New Roman"/>
          <w:b/>
          <w:color w:val="000000" w:themeColor="text1"/>
          <w:sz w:val="72"/>
          <w:szCs w:val="72"/>
        </w:rPr>
        <w:t>’s</w:t>
      </w:r>
      <w:proofErr w:type="spellEnd"/>
      <w:r w:rsidR="00735592" w:rsidRPr="00735592">
        <w:rPr>
          <w:rFonts w:ascii="Times New Roman" w:hAnsi="Times New Roman"/>
          <w:b/>
          <w:color w:val="000000" w:themeColor="text1"/>
          <w:sz w:val="72"/>
          <w:szCs w:val="72"/>
        </w:rPr>
        <w:t xml:space="preserve"> Home</w:t>
      </w:r>
    </w:p>
    <w:p w:rsidR="00735592" w:rsidRPr="00735592" w:rsidRDefault="00735592" w:rsidP="00735592">
      <w:pPr>
        <w:pStyle w:val="NoSpacing"/>
        <w:jc w:val="center"/>
        <w:rPr>
          <w:rFonts w:ascii="Times New Roman" w:hAnsi="Times New Roman"/>
          <w:i/>
          <w:color w:val="000000" w:themeColor="text1"/>
          <w:sz w:val="28"/>
          <w:szCs w:val="28"/>
        </w:rPr>
      </w:pPr>
    </w:p>
    <w:p w:rsidR="00735592" w:rsidRPr="00735592" w:rsidRDefault="00735592" w:rsidP="00735592">
      <w:pPr>
        <w:pStyle w:val="NoSpacing"/>
        <w:jc w:val="center"/>
        <w:rPr>
          <w:rFonts w:ascii="Times New Roman" w:hAnsi="Times New Roman"/>
          <w:i/>
          <w:color w:val="000000" w:themeColor="text1"/>
          <w:sz w:val="28"/>
          <w:szCs w:val="28"/>
        </w:rPr>
      </w:pPr>
      <w:r w:rsidRPr="00735592">
        <w:rPr>
          <w:rFonts w:ascii="Times New Roman" w:hAnsi="Times New Roman"/>
          <w:noProof/>
          <w:color w:val="000000" w:themeColor="text1"/>
          <w:sz w:val="28"/>
          <w:szCs w:val="28"/>
        </w:rPr>
        <w:drawing>
          <wp:inline distT="0" distB="0" distL="0" distR="0" wp14:anchorId="2EB7FC73" wp14:editId="635CA091">
            <wp:extent cx="2085975" cy="2390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85975" cy="2390775"/>
                    </a:xfrm>
                    <a:prstGeom prst="rect">
                      <a:avLst/>
                    </a:prstGeom>
                  </pic:spPr>
                </pic:pic>
              </a:graphicData>
            </a:graphic>
          </wp:inline>
        </w:drawing>
      </w:r>
    </w:p>
    <w:p w:rsidR="00735592" w:rsidRPr="00735592" w:rsidRDefault="00735592" w:rsidP="00735592">
      <w:pPr>
        <w:pStyle w:val="NoSpacing"/>
        <w:jc w:val="both"/>
        <w:rPr>
          <w:rFonts w:ascii="Times New Roman" w:hAnsi="Times New Roman"/>
          <w:i/>
          <w:color w:val="000000" w:themeColor="text1"/>
          <w:sz w:val="28"/>
          <w:szCs w:val="28"/>
        </w:rPr>
      </w:pPr>
    </w:p>
    <w:p w:rsidR="00422725" w:rsidRDefault="00735592"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735592">
        <w:rPr>
          <w:rFonts w:ascii="Times New Roman" w:hAnsi="Times New Roman"/>
          <w:color w:val="000000" w:themeColor="text1"/>
          <w:sz w:val="28"/>
          <w:szCs w:val="28"/>
        </w:rPr>
        <w:t>Rav</w:t>
      </w:r>
      <w:proofErr w:type="spellEnd"/>
      <w:r w:rsidRPr="00735592">
        <w:rPr>
          <w:rFonts w:ascii="Times New Roman" w:hAnsi="Times New Roman"/>
          <w:color w:val="000000" w:themeColor="text1"/>
          <w:sz w:val="28"/>
          <w:szCs w:val="28"/>
        </w:rPr>
        <w:t xml:space="preserve"> Gamliel </w:t>
      </w:r>
      <w:proofErr w:type="spellStart"/>
      <w:r w:rsidRPr="00735592">
        <w:rPr>
          <w:rFonts w:ascii="Times New Roman" w:hAnsi="Times New Roman"/>
          <w:color w:val="000000" w:themeColor="text1"/>
          <w:sz w:val="28"/>
          <w:szCs w:val="28"/>
        </w:rPr>
        <w:t>Rabbinowitz</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Shlit”a</w:t>
      </w:r>
      <w:proofErr w:type="spellEnd"/>
      <w:r w:rsidRPr="00735592">
        <w:rPr>
          <w:rFonts w:ascii="Times New Roman" w:hAnsi="Times New Roman"/>
          <w:color w:val="000000" w:themeColor="text1"/>
          <w:sz w:val="28"/>
          <w:szCs w:val="28"/>
        </w:rPr>
        <w:t xml:space="preserve">, related that a </w:t>
      </w:r>
      <w:proofErr w:type="spellStart"/>
      <w:r w:rsidRPr="00735592">
        <w:rPr>
          <w:rFonts w:ascii="Times New Roman" w:hAnsi="Times New Roman"/>
          <w:color w:val="000000" w:themeColor="text1"/>
          <w:sz w:val="28"/>
          <w:szCs w:val="28"/>
        </w:rPr>
        <w:t>Satmar</w:t>
      </w:r>
      <w:proofErr w:type="spellEnd"/>
      <w:r w:rsidRPr="00735592">
        <w:rPr>
          <w:rFonts w:ascii="Times New Roman" w:hAnsi="Times New Roman"/>
          <w:color w:val="000000" w:themeColor="text1"/>
          <w:sz w:val="28"/>
          <w:szCs w:val="28"/>
        </w:rPr>
        <w:t xml:space="preserve"> Chasid, who was very attached to his </w:t>
      </w:r>
      <w:proofErr w:type="spellStart"/>
      <w:r w:rsidRPr="00735592">
        <w:rPr>
          <w:rFonts w:ascii="Times New Roman" w:hAnsi="Times New Roman"/>
          <w:color w:val="000000" w:themeColor="text1"/>
          <w:sz w:val="28"/>
          <w:szCs w:val="28"/>
        </w:rPr>
        <w:t>Rebbe</w:t>
      </w:r>
      <w:proofErr w:type="spellEnd"/>
      <w:r w:rsidRPr="00735592">
        <w:rPr>
          <w:rFonts w:ascii="Times New Roman" w:hAnsi="Times New Roman"/>
          <w:color w:val="000000" w:themeColor="text1"/>
          <w:sz w:val="28"/>
          <w:szCs w:val="28"/>
        </w:rPr>
        <w:t>, the author of ‘</w:t>
      </w:r>
      <w:proofErr w:type="spellStart"/>
      <w:r w:rsidRPr="00735592">
        <w:rPr>
          <w:rFonts w:ascii="Times New Roman" w:hAnsi="Times New Roman"/>
          <w:color w:val="000000" w:themeColor="text1"/>
          <w:sz w:val="28"/>
          <w:szCs w:val="28"/>
        </w:rPr>
        <w:t>VaYoel</w:t>
      </w:r>
      <w:proofErr w:type="spellEnd"/>
      <w:r w:rsidRPr="00735592">
        <w:rPr>
          <w:rFonts w:ascii="Times New Roman" w:hAnsi="Times New Roman"/>
          <w:color w:val="000000" w:themeColor="text1"/>
          <w:sz w:val="28"/>
          <w:szCs w:val="28"/>
        </w:rPr>
        <w:t xml:space="preserve"> Moshe’, once told him the following story. On </w:t>
      </w:r>
      <w:proofErr w:type="spellStart"/>
      <w:r w:rsidRPr="00735592">
        <w:rPr>
          <w:rFonts w:ascii="Times New Roman" w:hAnsi="Times New Roman"/>
          <w:color w:val="000000" w:themeColor="text1"/>
          <w:sz w:val="28"/>
          <w:szCs w:val="28"/>
        </w:rPr>
        <w:t>Erev</w:t>
      </w:r>
      <w:proofErr w:type="spellEnd"/>
      <w:r w:rsidRPr="00735592">
        <w:rPr>
          <w:rFonts w:ascii="Times New Roman" w:hAnsi="Times New Roman"/>
          <w:color w:val="000000" w:themeColor="text1"/>
          <w:sz w:val="28"/>
          <w:szCs w:val="28"/>
        </w:rPr>
        <w:t xml:space="preserve"> Shabbos </w:t>
      </w:r>
      <w:proofErr w:type="spellStart"/>
      <w:r w:rsidRPr="00735592">
        <w:rPr>
          <w:rFonts w:ascii="Times New Roman" w:hAnsi="Times New Roman"/>
          <w:color w:val="000000" w:themeColor="text1"/>
          <w:sz w:val="28"/>
          <w:szCs w:val="28"/>
        </w:rPr>
        <w:t>Kodesh</w:t>
      </w:r>
      <w:proofErr w:type="spellEnd"/>
      <w:r w:rsidRPr="00735592">
        <w:rPr>
          <w:rFonts w:ascii="Times New Roman" w:hAnsi="Times New Roman"/>
          <w:color w:val="000000" w:themeColor="text1"/>
          <w:sz w:val="28"/>
          <w:szCs w:val="28"/>
        </w:rPr>
        <w:t xml:space="preserve">, there is no time for the </w:t>
      </w:r>
      <w:proofErr w:type="spellStart"/>
      <w:r w:rsidRPr="00735592">
        <w:rPr>
          <w:rFonts w:ascii="Times New Roman" w:hAnsi="Times New Roman"/>
          <w:color w:val="000000" w:themeColor="text1"/>
          <w:sz w:val="28"/>
          <w:szCs w:val="28"/>
        </w:rPr>
        <w:t>Satmar</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Rav</w:t>
      </w:r>
      <w:proofErr w:type="spellEnd"/>
      <w:r w:rsidRPr="00735592">
        <w:rPr>
          <w:rFonts w:ascii="Times New Roman" w:hAnsi="Times New Roman"/>
          <w:color w:val="000000" w:themeColor="text1"/>
          <w:sz w:val="28"/>
          <w:szCs w:val="28"/>
        </w:rPr>
        <w:t xml:space="preserve"> to receive the public. However, since this man was the </w:t>
      </w:r>
      <w:proofErr w:type="spellStart"/>
      <w:r w:rsidRPr="00735592">
        <w:rPr>
          <w:rFonts w:ascii="Times New Roman" w:hAnsi="Times New Roman"/>
          <w:color w:val="000000" w:themeColor="text1"/>
          <w:sz w:val="28"/>
          <w:szCs w:val="28"/>
        </w:rPr>
        <w:t>Rav</w:t>
      </w:r>
      <w:proofErr w:type="spellEnd"/>
      <w:r w:rsidRPr="00735592">
        <w:rPr>
          <w:rFonts w:ascii="Times New Roman" w:hAnsi="Times New Roman"/>
          <w:color w:val="000000" w:themeColor="text1"/>
          <w:sz w:val="28"/>
          <w:szCs w:val="28"/>
        </w:rPr>
        <w:t xml:space="preserve"> of the Community of the </w:t>
      </w:r>
      <w:proofErr w:type="spellStart"/>
      <w:r w:rsidRPr="00735592">
        <w:rPr>
          <w:rFonts w:ascii="Times New Roman" w:hAnsi="Times New Roman"/>
          <w:color w:val="000000" w:themeColor="text1"/>
          <w:sz w:val="28"/>
          <w:szCs w:val="28"/>
        </w:rPr>
        <w:t>Satmar</w:t>
      </w:r>
      <w:proofErr w:type="spellEnd"/>
      <w:r w:rsidRPr="00735592">
        <w:rPr>
          <w:rFonts w:ascii="Times New Roman" w:hAnsi="Times New Roman"/>
          <w:color w:val="000000" w:themeColor="text1"/>
          <w:sz w:val="28"/>
          <w:szCs w:val="28"/>
        </w:rPr>
        <w:t xml:space="preserve"> Chasidim, and he had to resolve questions regarding Shabbos, this man was allowed to visit with the </w:t>
      </w:r>
      <w:proofErr w:type="spellStart"/>
      <w:r w:rsidRPr="00735592">
        <w:rPr>
          <w:rFonts w:ascii="Times New Roman" w:hAnsi="Times New Roman"/>
          <w:color w:val="000000" w:themeColor="text1"/>
          <w:sz w:val="28"/>
          <w:szCs w:val="28"/>
        </w:rPr>
        <w:t>Satmar</w:t>
      </w:r>
      <w:proofErr w:type="spellEnd"/>
      <w:r w:rsidRPr="00735592">
        <w:rPr>
          <w:rFonts w:ascii="Times New Roman" w:hAnsi="Times New Roman"/>
          <w:color w:val="000000" w:themeColor="text1"/>
          <w:sz w:val="28"/>
          <w:szCs w:val="28"/>
        </w:rPr>
        <w:t xml:space="preserve"> </w:t>
      </w:r>
      <w:proofErr w:type="spellStart"/>
      <w:r w:rsidRPr="00735592">
        <w:rPr>
          <w:rFonts w:ascii="Times New Roman" w:hAnsi="Times New Roman"/>
          <w:color w:val="000000" w:themeColor="text1"/>
          <w:sz w:val="28"/>
          <w:szCs w:val="28"/>
        </w:rPr>
        <w:t>Rav</w:t>
      </w:r>
      <w:proofErr w:type="spellEnd"/>
      <w:r w:rsidRPr="00735592">
        <w:rPr>
          <w:rFonts w:ascii="Times New Roman" w:hAnsi="Times New Roman"/>
          <w:color w:val="000000" w:themeColor="text1"/>
          <w:sz w:val="28"/>
          <w:szCs w:val="28"/>
        </w:rPr>
        <w:t xml:space="preserve">. </w:t>
      </w:r>
    </w:p>
    <w:p w:rsidR="00422725" w:rsidRDefault="00422725"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35592" w:rsidRPr="00735592">
        <w:rPr>
          <w:rFonts w:ascii="Times New Roman" w:hAnsi="Times New Roman"/>
          <w:color w:val="000000" w:themeColor="text1"/>
          <w:sz w:val="28"/>
          <w:szCs w:val="28"/>
        </w:rPr>
        <w:t xml:space="preserve">When he went inside the </w:t>
      </w:r>
      <w:proofErr w:type="spellStart"/>
      <w:r w:rsidR="00735592" w:rsidRPr="00735592">
        <w:rPr>
          <w:rFonts w:ascii="Times New Roman" w:hAnsi="Times New Roman"/>
          <w:color w:val="000000" w:themeColor="text1"/>
          <w:sz w:val="28"/>
          <w:szCs w:val="28"/>
        </w:rPr>
        <w:t>Rav’s</w:t>
      </w:r>
      <w:proofErr w:type="spellEnd"/>
      <w:r w:rsidR="00735592" w:rsidRPr="00735592">
        <w:rPr>
          <w:rFonts w:ascii="Times New Roman" w:hAnsi="Times New Roman"/>
          <w:color w:val="000000" w:themeColor="text1"/>
          <w:sz w:val="28"/>
          <w:szCs w:val="28"/>
        </w:rPr>
        <w:t xml:space="preserve"> home, he saw the </w:t>
      </w:r>
      <w:proofErr w:type="spellStart"/>
      <w:r w:rsidR="00735592" w:rsidRPr="00735592">
        <w:rPr>
          <w:rFonts w:ascii="Times New Roman" w:hAnsi="Times New Roman"/>
          <w:color w:val="000000" w:themeColor="text1"/>
          <w:sz w:val="28"/>
          <w:szCs w:val="28"/>
        </w:rPr>
        <w:t>Rebbetzin</w:t>
      </w:r>
      <w:proofErr w:type="spellEnd"/>
      <w:r w:rsidR="00735592" w:rsidRPr="00735592">
        <w:rPr>
          <w:rFonts w:ascii="Times New Roman" w:hAnsi="Times New Roman"/>
          <w:color w:val="000000" w:themeColor="text1"/>
          <w:sz w:val="28"/>
          <w:szCs w:val="28"/>
        </w:rPr>
        <w:t xml:space="preserve"> carrying the tray of Shabbos candles to the large table in the dining room. The </w:t>
      </w:r>
      <w:proofErr w:type="spellStart"/>
      <w:r w:rsidR="00735592" w:rsidRPr="00735592">
        <w:rPr>
          <w:rFonts w:ascii="Times New Roman" w:hAnsi="Times New Roman"/>
          <w:color w:val="000000" w:themeColor="text1"/>
          <w:sz w:val="28"/>
          <w:szCs w:val="28"/>
        </w:rPr>
        <w:t>Satmar</w:t>
      </w:r>
      <w:proofErr w:type="spellEnd"/>
      <w:r w:rsidR="00735592" w:rsidRPr="00735592">
        <w:rPr>
          <w:rFonts w:ascii="Times New Roman" w:hAnsi="Times New Roman"/>
          <w:color w:val="000000" w:themeColor="text1"/>
          <w:sz w:val="28"/>
          <w:szCs w:val="28"/>
        </w:rPr>
        <w:t xml:space="preserve"> </w:t>
      </w:r>
      <w:proofErr w:type="spellStart"/>
      <w:r w:rsidR="00735592" w:rsidRPr="00735592">
        <w:rPr>
          <w:rFonts w:ascii="Times New Roman" w:hAnsi="Times New Roman"/>
          <w:color w:val="000000" w:themeColor="text1"/>
          <w:sz w:val="28"/>
          <w:szCs w:val="28"/>
        </w:rPr>
        <w:t>Rav</w:t>
      </w:r>
      <w:proofErr w:type="spellEnd"/>
      <w:r w:rsidR="00735592" w:rsidRPr="00735592">
        <w:rPr>
          <w:rFonts w:ascii="Times New Roman" w:hAnsi="Times New Roman"/>
          <w:color w:val="000000" w:themeColor="text1"/>
          <w:sz w:val="28"/>
          <w:szCs w:val="28"/>
        </w:rPr>
        <w:t xml:space="preserve"> asked her, “Why are you setting up the candles here in the house?” </w:t>
      </w:r>
    </w:p>
    <w:p w:rsidR="00422725" w:rsidRDefault="00422725"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735592" w:rsidRPr="00735592">
        <w:rPr>
          <w:rFonts w:ascii="Times New Roman" w:hAnsi="Times New Roman"/>
          <w:color w:val="000000" w:themeColor="text1"/>
          <w:sz w:val="28"/>
          <w:szCs w:val="28"/>
        </w:rPr>
        <w:t xml:space="preserve">Their custom was that if the </w:t>
      </w:r>
      <w:proofErr w:type="spellStart"/>
      <w:r w:rsidR="00735592" w:rsidRPr="00735592">
        <w:rPr>
          <w:rFonts w:ascii="Times New Roman" w:hAnsi="Times New Roman"/>
          <w:color w:val="000000" w:themeColor="text1"/>
          <w:sz w:val="28"/>
          <w:szCs w:val="28"/>
        </w:rPr>
        <w:t>Rebbe</w:t>
      </w:r>
      <w:proofErr w:type="spellEnd"/>
      <w:r w:rsidR="00735592" w:rsidRPr="00735592">
        <w:rPr>
          <w:rFonts w:ascii="Times New Roman" w:hAnsi="Times New Roman"/>
          <w:color w:val="000000" w:themeColor="text1"/>
          <w:sz w:val="28"/>
          <w:szCs w:val="28"/>
        </w:rPr>
        <w:t xml:space="preserve"> was arranging a Tish on Shabbos night in the large </w:t>
      </w:r>
      <w:proofErr w:type="spellStart"/>
      <w:r w:rsidR="00735592" w:rsidRPr="00735592">
        <w:rPr>
          <w:rFonts w:ascii="Times New Roman" w:hAnsi="Times New Roman"/>
          <w:color w:val="000000" w:themeColor="text1"/>
          <w:sz w:val="28"/>
          <w:szCs w:val="28"/>
        </w:rPr>
        <w:t>Bais</w:t>
      </w:r>
      <w:proofErr w:type="spellEnd"/>
      <w:r w:rsidR="00735592" w:rsidRPr="00735592">
        <w:rPr>
          <w:rFonts w:ascii="Times New Roman" w:hAnsi="Times New Roman"/>
          <w:color w:val="000000" w:themeColor="text1"/>
          <w:sz w:val="28"/>
          <w:szCs w:val="28"/>
        </w:rPr>
        <w:t xml:space="preserve"> </w:t>
      </w:r>
      <w:proofErr w:type="spellStart"/>
      <w:r w:rsidR="00735592" w:rsidRPr="00735592">
        <w:rPr>
          <w:rFonts w:ascii="Times New Roman" w:hAnsi="Times New Roman"/>
          <w:color w:val="000000" w:themeColor="text1"/>
          <w:sz w:val="28"/>
          <w:szCs w:val="28"/>
        </w:rPr>
        <w:t>Medrash</w:t>
      </w:r>
      <w:proofErr w:type="spellEnd"/>
      <w:r w:rsidR="00735592" w:rsidRPr="00735592">
        <w:rPr>
          <w:rFonts w:ascii="Times New Roman" w:hAnsi="Times New Roman"/>
          <w:color w:val="000000" w:themeColor="text1"/>
          <w:sz w:val="28"/>
          <w:szCs w:val="28"/>
        </w:rPr>
        <w:t xml:space="preserve">, the </w:t>
      </w:r>
      <w:proofErr w:type="spellStart"/>
      <w:r w:rsidR="00735592" w:rsidRPr="00735592">
        <w:rPr>
          <w:rFonts w:ascii="Times New Roman" w:hAnsi="Times New Roman"/>
          <w:color w:val="000000" w:themeColor="text1"/>
          <w:sz w:val="28"/>
          <w:szCs w:val="28"/>
        </w:rPr>
        <w:t>Rebbetzin</w:t>
      </w:r>
      <w:proofErr w:type="spellEnd"/>
      <w:r w:rsidR="00735592" w:rsidRPr="00735592">
        <w:rPr>
          <w:rFonts w:ascii="Times New Roman" w:hAnsi="Times New Roman"/>
          <w:color w:val="000000" w:themeColor="text1"/>
          <w:sz w:val="28"/>
          <w:szCs w:val="28"/>
        </w:rPr>
        <w:t xml:space="preserve"> would light her candles there, since it was </w:t>
      </w:r>
      <w:proofErr w:type="spellStart"/>
      <w:r w:rsidR="00735592" w:rsidRPr="00735592">
        <w:rPr>
          <w:rFonts w:ascii="Times New Roman" w:hAnsi="Times New Roman"/>
          <w:color w:val="000000" w:themeColor="text1"/>
          <w:sz w:val="28"/>
          <w:szCs w:val="28"/>
        </w:rPr>
        <w:t>preferrable</w:t>
      </w:r>
      <w:proofErr w:type="spellEnd"/>
      <w:r w:rsidR="00735592" w:rsidRPr="00735592">
        <w:rPr>
          <w:rFonts w:ascii="Times New Roman" w:hAnsi="Times New Roman"/>
          <w:color w:val="000000" w:themeColor="text1"/>
          <w:sz w:val="28"/>
          <w:szCs w:val="28"/>
        </w:rPr>
        <w:t xml:space="preserve"> to light candles where they would eat. </w:t>
      </w:r>
    </w:p>
    <w:p w:rsidR="00422725" w:rsidRDefault="00422725"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35592" w:rsidRPr="00735592">
        <w:rPr>
          <w:rFonts w:ascii="Times New Roman" w:hAnsi="Times New Roman"/>
          <w:color w:val="000000" w:themeColor="text1"/>
          <w:sz w:val="28"/>
          <w:szCs w:val="28"/>
        </w:rPr>
        <w:t xml:space="preserve">The </w:t>
      </w:r>
      <w:proofErr w:type="spellStart"/>
      <w:r w:rsidR="00735592" w:rsidRPr="00735592">
        <w:rPr>
          <w:rFonts w:ascii="Times New Roman" w:hAnsi="Times New Roman"/>
          <w:color w:val="000000" w:themeColor="text1"/>
          <w:sz w:val="28"/>
          <w:szCs w:val="28"/>
        </w:rPr>
        <w:t>Rebbetzin</w:t>
      </w:r>
      <w:proofErr w:type="spellEnd"/>
      <w:r w:rsidR="00735592" w:rsidRPr="00735592">
        <w:rPr>
          <w:rFonts w:ascii="Times New Roman" w:hAnsi="Times New Roman"/>
          <w:color w:val="000000" w:themeColor="text1"/>
          <w:sz w:val="28"/>
          <w:szCs w:val="28"/>
        </w:rPr>
        <w:t xml:space="preserve"> replied, “I don’t want you to make a Tish today, because you do not have the strength for it. Today, you will have your Shabbos </w:t>
      </w:r>
      <w:proofErr w:type="spellStart"/>
      <w:r w:rsidR="00735592" w:rsidRPr="00735592">
        <w:rPr>
          <w:rFonts w:ascii="Times New Roman" w:hAnsi="Times New Roman"/>
          <w:color w:val="000000" w:themeColor="text1"/>
          <w:sz w:val="28"/>
          <w:szCs w:val="28"/>
        </w:rPr>
        <w:t>Seudah</w:t>
      </w:r>
      <w:proofErr w:type="spellEnd"/>
      <w:r w:rsidR="00735592" w:rsidRPr="00735592">
        <w:rPr>
          <w:rFonts w:ascii="Times New Roman" w:hAnsi="Times New Roman"/>
          <w:color w:val="000000" w:themeColor="text1"/>
          <w:sz w:val="28"/>
          <w:szCs w:val="28"/>
        </w:rPr>
        <w:t xml:space="preserve"> in the house.” </w:t>
      </w:r>
    </w:p>
    <w:p w:rsidR="00422725" w:rsidRDefault="00422725"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35592" w:rsidRPr="00735592">
        <w:rPr>
          <w:rFonts w:ascii="Times New Roman" w:hAnsi="Times New Roman"/>
          <w:color w:val="000000" w:themeColor="text1"/>
          <w:sz w:val="28"/>
          <w:szCs w:val="28"/>
        </w:rPr>
        <w:t xml:space="preserve">The </w:t>
      </w:r>
      <w:proofErr w:type="spellStart"/>
      <w:r w:rsidR="00735592" w:rsidRPr="00735592">
        <w:rPr>
          <w:rFonts w:ascii="Times New Roman" w:hAnsi="Times New Roman"/>
          <w:color w:val="000000" w:themeColor="text1"/>
          <w:sz w:val="28"/>
          <w:szCs w:val="28"/>
        </w:rPr>
        <w:t>Rebbe</w:t>
      </w:r>
      <w:proofErr w:type="spellEnd"/>
      <w:r w:rsidR="00735592" w:rsidRPr="00735592">
        <w:rPr>
          <w:rFonts w:ascii="Times New Roman" w:hAnsi="Times New Roman"/>
          <w:color w:val="000000" w:themeColor="text1"/>
          <w:sz w:val="28"/>
          <w:szCs w:val="28"/>
        </w:rPr>
        <w:t xml:space="preserve"> disagreed and said, “This is not possible. I already let several people know that I am making a Tish, and many guests are coming for Shabbos, among them some people that need </w:t>
      </w:r>
      <w:proofErr w:type="spellStart"/>
      <w:r w:rsidR="00735592" w:rsidRPr="00735592">
        <w:rPr>
          <w:rFonts w:ascii="Times New Roman" w:hAnsi="Times New Roman"/>
          <w:color w:val="000000" w:themeColor="text1"/>
          <w:sz w:val="28"/>
          <w:szCs w:val="28"/>
        </w:rPr>
        <w:t>Chizuk</w:t>
      </w:r>
      <w:proofErr w:type="spellEnd"/>
      <w:r w:rsidR="00735592" w:rsidRPr="00735592">
        <w:rPr>
          <w:rFonts w:ascii="Times New Roman" w:hAnsi="Times New Roman"/>
          <w:color w:val="000000" w:themeColor="text1"/>
          <w:sz w:val="28"/>
          <w:szCs w:val="28"/>
        </w:rPr>
        <w:t xml:space="preserve">, encouragement, and I must be there for them!” </w:t>
      </w:r>
    </w:p>
    <w:p w:rsidR="00422725" w:rsidRDefault="00422725"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35592" w:rsidRPr="00735592">
        <w:rPr>
          <w:rFonts w:ascii="Times New Roman" w:hAnsi="Times New Roman"/>
          <w:color w:val="000000" w:themeColor="text1"/>
          <w:sz w:val="28"/>
          <w:szCs w:val="28"/>
        </w:rPr>
        <w:t xml:space="preserve">They discussed the matter between themselves, and ultimately, the </w:t>
      </w:r>
      <w:proofErr w:type="spellStart"/>
      <w:r w:rsidR="00735592" w:rsidRPr="00735592">
        <w:rPr>
          <w:rFonts w:ascii="Times New Roman" w:hAnsi="Times New Roman"/>
          <w:color w:val="000000" w:themeColor="text1"/>
          <w:sz w:val="28"/>
          <w:szCs w:val="28"/>
        </w:rPr>
        <w:t>Rebbetzin</w:t>
      </w:r>
      <w:proofErr w:type="spellEnd"/>
      <w:r w:rsidR="00735592" w:rsidRPr="00735592">
        <w:rPr>
          <w:rFonts w:ascii="Times New Roman" w:hAnsi="Times New Roman"/>
          <w:color w:val="000000" w:themeColor="text1"/>
          <w:sz w:val="28"/>
          <w:szCs w:val="28"/>
        </w:rPr>
        <w:t xml:space="preserve"> prevailed, and the </w:t>
      </w:r>
      <w:proofErr w:type="spellStart"/>
      <w:r w:rsidR="00735592" w:rsidRPr="00735592">
        <w:rPr>
          <w:rFonts w:ascii="Times New Roman" w:hAnsi="Times New Roman"/>
          <w:color w:val="000000" w:themeColor="text1"/>
          <w:sz w:val="28"/>
          <w:szCs w:val="28"/>
        </w:rPr>
        <w:t>Rebbe</w:t>
      </w:r>
      <w:proofErr w:type="spellEnd"/>
      <w:r w:rsidR="00735592" w:rsidRPr="00735592">
        <w:rPr>
          <w:rFonts w:ascii="Times New Roman" w:hAnsi="Times New Roman"/>
          <w:color w:val="000000" w:themeColor="text1"/>
          <w:sz w:val="28"/>
          <w:szCs w:val="28"/>
        </w:rPr>
        <w:t xml:space="preserve"> agreed that he would not make a Tish that week. </w:t>
      </w:r>
    </w:p>
    <w:p w:rsidR="00422725" w:rsidRDefault="00422725"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35592" w:rsidRPr="00735592">
        <w:rPr>
          <w:rFonts w:ascii="Times New Roman" w:hAnsi="Times New Roman"/>
          <w:color w:val="000000" w:themeColor="text1"/>
          <w:sz w:val="28"/>
          <w:szCs w:val="28"/>
        </w:rPr>
        <w:t xml:space="preserve">The man, who was quietly waiting on the side, saw this incident take place, and he was bothered. He was under the impression that the most influential person in the world was the </w:t>
      </w:r>
      <w:proofErr w:type="spellStart"/>
      <w:r w:rsidR="00735592" w:rsidRPr="00735592">
        <w:rPr>
          <w:rFonts w:ascii="Times New Roman" w:hAnsi="Times New Roman"/>
          <w:color w:val="000000" w:themeColor="text1"/>
          <w:sz w:val="28"/>
          <w:szCs w:val="28"/>
        </w:rPr>
        <w:t>Satmar</w:t>
      </w:r>
      <w:proofErr w:type="spellEnd"/>
      <w:r w:rsidR="00735592" w:rsidRPr="00735592">
        <w:rPr>
          <w:rFonts w:ascii="Times New Roman" w:hAnsi="Times New Roman"/>
          <w:color w:val="000000" w:themeColor="text1"/>
          <w:sz w:val="28"/>
          <w:szCs w:val="28"/>
        </w:rPr>
        <w:t xml:space="preserve"> </w:t>
      </w:r>
      <w:proofErr w:type="spellStart"/>
      <w:r w:rsidR="00735592" w:rsidRPr="00735592">
        <w:rPr>
          <w:rFonts w:ascii="Times New Roman" w:hAnsi="Times New Roman"/>
          <w:color w:val="000000" w:themeColor="text1"/>
          <w:sz w:val="28"/>
          <w:szCs w:val="28"/>
        </w:rPr>
        <w:t>Rav</w:t>
      </w:r>
      <w:proofErr w:type="spellEnd"/>
      <w:r w:rsidR="00735592" w:rsidRPr="00735592">
        <w:rPr>
          <w:rFonts w:ascii="Times New Roman" w:hAnsi="Times New Roman"/>
          <w:color w:val="000000" w:themeColor="text1"/>
          <w:sz w:val="28"/>
          <w:szCs w:val="28"/>
        </w:rPr>
        <w:t xml:space="preserve">. The whole world trembled from him. And here, he saw that the </w:t>
      </w:r>
      <w:proofErr w:type="spellStart"/>
      <w:r w:rsidR="00735592" w:rsidRPr="00735592">
        <w:rPr>
          <w:rFonts w:ascii="Times New Roman" w:hAnsi="Times New Roman"/>
          <w:color w:val="000000" w:themeColor="text1"/>
          <w:sz w:val="28"/>
          <w:szCs w:val="28"/>
        </w:rPr>
        <w:t>Rebbetzin</w:t>
      </w:r>
      <w:proofErr w:type="spellEnd"/>
      <w:r w:rsidR="00735592" w:rsidRPr="00735592">
        <w:rPr>
          <w:rFonts w:ascii="Times New Roman" w:hAnsi="Times New Roman"/>
          <w:color w:val="000000" w:themeColor="text1"/>
          <w:sz w:val="28"/>
          <w:szCs w:val="28"/>
        </w:rPr>
        <w:t xml:space="preserve"> was more powerful than the </w:t>
      </w:r>
      <w:proofErr w:type="spellStart"/>
      <w:r w:rsidR="00735592" w:rsidRPr="00735592">
        <w:rPr>
          <w:rFonts w:ascii="Times New Roman" w:hAnsi="Times New Roman"/>
          <w:color w:val="000000" w:themeColor="text1"/>
          <w:sz w:val="28"/>
          <w:szCs w:val="28"/>
        </w:rPr>
        <w:t>Rebbe</w:t>
      </w:r>
      <w:proofErr w:type="spellEnd"/>
      <w:r w:rsidR="00735592" w:rsidRPr="00735592">
        <w:rPr>
          <w:rFonts w:ascii="Times New Roman" w:hAnsi="Times New Roman"/>
          <w:color w:val="000000" w:themeColor="text1"/>
          <w:sz w:val="28"/>
          <w:szCs w:val="28"/>
        </w:rPr>
        <w:t xml:space="preserve">! </w:t>
      </w:r>
    </w:p>
    <w:p w:rsidR="00735592" w:rsidRPr="00735592" w:rsidRDefault="00422725" w:rsidP="00735592">
      <w:pPr>
        <w:pStyle w:val="NoSpacing"/>
        <w:jc w:val="both"/>
        <w:rPr>
          <w:rFonts w:ascii="Times New Roman" w:hAnsi="Times New Roman"/>
          <w:i/>
          <w:color w:val="000000" w:themeColor="text1"/>
          <w:sz w:val="28"/>
          <w:szCs w:val="28"/>
        </w:rPr>
      </w:pPr>
      <w:r>
        <w:rPr>
          <w:rFonts w:ascii="Times New Roman" w:hAnsi="Times New Roman"/>
          <w:color w:val="000000" w:themeColor="text1"/>
          <w:sz w:val="28"/>
          <w:szCs w:val="28"/>
        </w:rPr>
        <w:tab/>
      </w:r>
      <w:r w:rsidR="00735592" w:rsidRPr="00735592">
        <w:rPr>
          <w:rFonts w:ascii="Times New Roman" w:hAnsi="Times New Roman"/>
          <w:color w:val="000000" w:themeColor="text1"/>
          <w:sz w:val="28"/>
          <w:szCs w:val="28"/>
        </w:rPr>
        <w:t xml:space="preserve">While he was still standing there, the </w:t>
      </w:r>
      <w:proofErr w:type="spellStart"/>
      <w:r w:rsidR="00735592" w:rsidRPr="00735592">
        <w:rPr>
          <w:rFonts w:ascii="Times New Roman" w:hAnsi="Times New Roman"/>
          <w:color w:val="000000" w:themeColor="text1"/>
          <w:sz w:val="28"/>
          <w:szCs w:val="28"/>
        </w:rPr>
        <w:t>Satmar</w:t>
      </w:r>
      <w:proofErr w:type="spellEnd"/>
      <w:r w:rsidR="00735592" w:rsidRPr="00735592">
        <w:rPr>
          <w:rFonts w:ascii="Times New Roman" w:hAnsi="Times New Roman"/>
          <w:color w:val="000000" w:themeColor="text1"/>
          <w:sz w:val="28"/>
          <w:szCs w:val="28"/>
        </w:rPr>
        <w:t xml:space="preserve"> </w:t>
      </w:r>
      <w:proofErr w:type="spellStart"/>
      <w:r w:rsidR="00735592" w:rsidRPr="00735592">
        <w:rPr>
          <w:rFonts w:ascii="Times New Roman" w:hAnsi="Times New Roman"/>
          <w:color w:val="000000" w:themeColor="text1"/>
          <w:sz w:val="28"/>
          <w:szCs w:val="28"/>
        </w:rPr>
        <w:t>Rav</w:t>
      </w:r>
      <w:proofErr w:type="spellEnd"/>
      <w:r w:rsidR="00735592" w:rsidRPr="00735592">
        <w:rPr>
          <w:rFonts w:ascii="Times New Roman" w:hAnsi="Times New Roman"/>
          <w:color w:val="000000" w:themeColor="text1"/>
          <w:sz w:val="28"/>
          <w:szCs w:val="28"/>
        </w:rPr>
        <w:t xml:space="preserve"> approached him, as if he had read his mind. With his famous smile, he said to the man, “When it comes to Shalom </w:t>
      </w:r>
      <w:proofErr w:type="spellStart"/>
      <w:r w:rsidR="00735592" w:rsidRPr="00735592">
        <w:rPr>
          <w:rFonts w:ascii="Times New Roman" w:hAnsi="Times New Roman"/>
          <w:color w:val="000000" w:themeColor="text1"/>
          <w:sz w:val="28"/>
          <w:szCs w:val="28"/>
        </w:rPr>
        <w:t>Bayis</w:t>
      </w:r>
      <w:proofErr w:type="spellEnd"/>
      <w:r w:rsidR="00735592" w:rsidRPr="00735592">
        <w:rPr>
          <w:rFonts w:ascii="Times New Roman" w:hAnsi="Times New Roman"/>
          <w:color w:val="000000" w:themeColor="text1"/>
          <w:sz w:val="28"/>
          <w:szCs w:val="28"/>
        </w:rPr>
        <w:t xml:space="preserve">, tranquility in the house, everything, without exception, depends on the </w:t>
      </w:r>
      <w:proofErr w:type="spellStart"/>
      <w:r w:rsidR="00735592" w:rsidRPr="00735592">
        <w:rPr>
          <w:rFonts w:ascii="Times New Roman" w:hAnsi="Times New Roman"/>
          <w:color w:val="000000" w:themeColor="text1"/>
          <w:sz w:val="28"/>
          <w:szCs w:val="28"/>
        </w:rPr>
        <w:t>Middah</w:t>
      </w:r>
      <w:proofErr w:type="spellEnd"/>
      <w:r w:rsidR="00735592" w:rsidRPr="00735592">
        <w:rPr>
          <w:rFonts w:ascii="Times New Roman" w:hAnsi="Times New Roman"/>
          <w:color w:val="000000" w:themeColor="text1"/>
          <w:sz w:val="28"/>
          <w:szCs w:val="28"/>
        </w:rPr>
        <w:t xml:space="preserve"> of giving in pleasantly. Therefore, the one who is really the winner is the one who yields to the other!”</w:t>
      </w:r>
    </w:p>
    <w:p w:rsidR="00735592" w:rsidRPr="00735592" w:rsidRDefault="00735592" w:rsidP="00735592">
      <w:pPr>
        <w:pStyle w:val="NoSpacing"/>
        <w:jc w:val="both"/>
        <w:rPr>
          <w:rFonts w:ascii="Times New Roman" w:hAnsi="Times New Roman"/>
          <w:color w:val="000000" w:themeColor="text1"/>
          <w:sz w:val="28"/>
          <w:szCs w:val="28"/>
        </w:rPr>
      </w:pPr>
    </w:p>
    <w:p w:rsidR="00422725" w:rsidRDefault="00422725" w:rsidP="00422725">
      <w:pPr>
        <w:pStyle w:val="NoSpacing"/>
        <w:jc w:val="both"/>
        <w:rPr>
          <w:rFonts w:ascii="Times New Roman" w:hAnsi="Times New Roman"/>
          <w:i/>
          <w:color w:val="000000" w:themeColor="text1"/>
          <w:sz w:val="28"/>
          <w:szCs w:val="28"/>
        </w:rPr>
      </w:pPr>
      <w:proofErr w:type="gramStart"/>
      <w:r w:rsidRPr="00735592">
        <w:rPr>
          <w:rFonts w:ascii="Times New Roman" w:hAnsi="Times New Roman"/>
          <w:i/>
          <w:color w:val="000000" w:themeColor="text1"/>
          <w:sz w:val="28"/>
          <w:szCs w:val="28"/>
        </w:rPr>
        <w:t xml:space="preserve">Reprinted from the </w:t>
      </w:r>
      <w:proofErr w:type="spellStart"/>
      <w:r w:rsidRPr="00735592">
        <w:rPr>
          <w:rFonts w:ascii="Times New Roman" w:hAnsi="Times New Roman"/>
          <w:i/>
          <w:color w:val="000000" w:themeColor="text1"/>
          <w:sz w:val="28"/>
          <w:szCs w:val="28"/>
        </w:rPr>
        <w:t>Parshas</w:t>
      </w:r>
      <w:proofErr w:type="spellEnd"/>
      <w:r w:rsidRPr="00735592">
        <w:rPr>
          <w:rFonts w:ascii="Times New Roman" w:hAnsi="Times New Roman"/>
          <w:i/>
          <w:color w:val="000000" w:themeColor="text1"/>
          <w:sz w:val="28"/>
          <w:szCs w:val="28"/>
        </w:rPr>
        <w:t xml:space="preserve"> Ki </w:t>
      </w:r>
      <w:proofErr w:type="spellStart"/>
      <w:r w:rsidRPr="00735592">
        <w:rPr>
          <w:rFonts w:ascii="Times New Roman" w:hAnsi="Times New Roman"/>
          <w:i/>
          <w:color w:val="000000" w:themeColor="text1"/>
          <w:sz w:val="28"/>
          <w:szCs w:val="28"/>
        </w:rPr>
        <w:t>Savo</w:t>
      </w:r>
      <w:proofErr w:type="spellEnd"/>
      <w:r w:rsidRPr="00735592">
        <w:rPr>
          <w:rFonts w:ascii="Times New Roman" w:hAnsi="Times New Roman"/>
          <w:i/>
          <w:color w:val="000000" w:themeColor="text1"/>
          <w:sz w:val="28"/>
          <w:szCs w:val="28"/>
        </w:rPr>
        <w:t xml:space="preserve"> 5781 email of Rabbi Yehuda </w:t>
      </w:r>
      <w:proofErr w:type="spellStart"/>
      <w:r w:rsidRPr="00735592">
        <w:rPr>
          <w:rFonts w:ascii="Times New Roman" w:hAnsi="Times New Roman"/>
          <w:i/>
          <w:color w:val="000000" w:themeColor="text1"/>
          <w:sz w:val="28"/>
          <w:szCs w:val="28"/>
        </w:rPr>
        <w:t>Winzelberg’s</w:t>
      </w:r>
      <w:proofErr w:type="spellEnd"/>
      <w:r w:rsidRPr="00735592">
        <w:rPr>
          <w:rFonts w:ascii="Times New Roman" w:hAnsi="Times New Roman"/>
          <w:i/>
          <w:color w:val="000000" w:themeColor="text1"/>
          <w:sz w:val="28"/>
          <w:szCs w:val="28"/>
        </w:rPr>
        <w:t xml:space="preserve"> Torah </w:t>
      </w:r>
      <w:proofErr w:type="spellStart"/>
      <w:r w:rsidRPr="00735592">
        <w:rPr>
          <w:rFonts w:ascii="Times New Roman" w:hAnsi="Times New Roman"/>
          <w:i/>
          <w:color w:val="000000" w:themeColor="text1"/>
          <w:sz w:val="28"/>
          <w:szCs w:val="28"/>
        </w:rPr>
        <w:t>U’Tefilah</w:t>
      </w:r>
      <w:proofErr w:type="spellEnd"/>
      <w:r w:rsidRPr="00735592">
        <w:rPr>
          <w:rFonts w:ascii="Times New Roman" w:hAnsi="Times New Roman"/>
          <w:i/>
          <w:color w:val="000000" w:themeColor="text1"/>
          <w:sz w:val="28"/>
          <w:szCs w:val="28"/>
        </w:rPr>
        <w:t>.</w:t>
      </w:r>
      <w:proofErr w:type="gramEnd"/>
    </w:p>
    <w:p w:rsidR="00735592" w:rsidRDefault="00735592" w:rsidP="00735592">
      <w:pPr>
        <w:pStyle w:val="NoSpacing"/>
        <w:jc w:val="both"/>
        <w:rPr>
          <w:rFonts w:ascii="Times New Roman" w:hAnsi="Times New Roman"/>
          <w:b/>
          <w:color w:val="000000" w:themeColor="text1"/>
          <w:sz w:val="28"/>
          <w:szCs w:val="28"/>
        </w:rPr>
      </w:pPr>
    </w:p>
    <w:p w:rsidR="00422725" w:rsidRPr="00422725" w:rsidRDefault="00422725" w:rsidP="00422725">
      <w:pPr>
        <w:pStyle w:val="NoSpacing"/>
        <w:jc w:val="center"/>
        <w:rPr>
          <w:rFonts w:ascii="Times New Roman" w:hAnsi="Times New Roman"/>
          <w:b/>
          <w:color w:val="000000" w:themeColor="text1"/>
          <w:sz w:val="72"/>
          <w:szCs w:val="72"/>
        </w:rPr>
      </w:pPr>
      <w:r w:rsidRPr="00422725">
        <w:rPr>
          <w:rFonts w:ascii="Times New Roman" w:hAnsi="Times New Roman"/>
          <w:b/>
          <w:color w:val="000000" w:themeColor="text1"/>
          <w:sz w:val="72"/>
          <w:szCs w:val="72"/>
        </w:rPr>
        <w:t xml:space="preserve">The </w:t>
      </w:r>
      <w:proofErr w:type="spellStart"/>
      <w:r w:rsidRPr="00422725">
        <w:rPr>
          <w:rFonts w:ascii="Times New Roman" w:hAnsi="Times New Roman"/>
          <w:b/>
          <w:color w:val="000000" w:themeColor="text1"/>
          <w:sz w:val="72"/>
          <w:szCs w:val="72"/>
        </w:rPr>
        <w:t>Tzadik’s</w:t>
      </w:r>
      <w:proofErr w:type="spellEnd"/>
      <w:r w:rsidRPr="00422725">
        <w:rPr>
          <w:rFonts w:ascii="Times New Roman" w:hAnsi="Times New Roman"/>
          <w:b/>
          <w:color w:val="000000" w:themeColor="text1"/>
          <w:sz w:val="72"/>
          <w:szCs w:val="72"/>
        </w:rPr>
        <w:t xml:space="preserve"> Heavy Chair</w:t>
      </w:r>
    </w:p>
    <w:p w:rsidR="00422725" w:rsidRPr="00422725" w:rsidRDefault="00422725" w:rsidP="00735592">
      <w:pPr>
        <w:pStyle w:val="NoSpacing"/>
        <w:jc w:val="both"/>
        <w:rPr>
          <w:rFonts w:ascii="Times New Roman" w:hAnsi="Times New Roman"/>
          <w:b/>
          <w:color w:val="000000" w:themeColor="text1"/>
          <w:sz w:val="28"/>
          <w:szCs w:val="28"/>
        </w:rPr>
      </w:pPr>
    </w:p>
    <w:p w:rsidR="000E49F6" w:rsidRDefault="000E49F6"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22725" w:rsidRPr="00422725">
        <w:rPr>
          <w:rFonts w:ascii="Times New Roman" w:hAnsi="Times New Roman"/>
          <w:color w:val="000000" w:themeColor="text1"/>
          <w:sz w:val="28"/>
          <w:szCs w:val="28"/>
        </w:rPr>
        <w:t xml:space="preserve">The story is told about the </w:t>
      </w:r>
      <w:proofErr w:type="spellStart"/>
      <w:r w:rsidR="00422725" w:rsidRPr="00422725">
        <w:rPr>
          <w:rFonts w:ascii="Times New Roman" w:hAnsi="Times New Roman"/>
          <w:color w:val="000000" w:themeColor="text1"/>
          <w:sz w:val="28"/>
          <w:szCs w:val="28"/>
        </w:rPr>
        <w:t>Imrei</w:t>
      </w:r>
      <w:proofErr w:type="spellEnd"/>
      <w:r w:rsidR="00422725" w:rsidRPr="00422725">
        <w:rPr>
          <w:rFonts w:ascii="Times New Roman" w:hAnsi="Times New Roman"/>
          <w:color w:val="000000" w:themeColor="text1"/>
          <w:sz w:val="28"/>
          <w:szCs w:val="28"/>
        </w:rPr>
        <w:t xml:space="preserve"> Chaim of </w:t>
      </w:r>
      <w:proofErr w:type="spellStart"/>
      <w:r w:rsidR="00422725" w:rsidRPr="00422725">
        <w:rPr>
          <w:rFonts w:ascii="Times New Roman" w:hAnsi="Times New Roman"/>
          <w:color w:val="000000" w:themeColor="text1"/>
          <w:sz w:val="28"/>
          <w:szCs w:val="28"/>
        </w:rPr>
        <w:t>Vizhnitz</w:t>
      </w:r>
      <w:proofErr w:type="spellEnd"/>
      <w:r w:rsidR="00422725" w:rsidRPr="00422725">
        <w:rPr>
          <w:rFonts w:ascii="Times New Roman" w:hAnsi="Times New Roman"/>
          <w:color w:val="000000" w:themeColor="text1"/>
          <w:sz w:val="28"/>
          <w:szCs w:val="28"/>
        </w:rPr>
        <w:t xml:space="preserve">, who went for a while to Williamsburg in the United States, in order to get some rest and to recuperate. On the advice of doctors, he took a walk every night, to breathe the air and maintain good health. He was very careful that whenever he went out on a stroll, he instructed his Shamash, attendant, to take along his chair with them. </w:t>
      </w:r>
    </w:p>
    <w:p w:rsidR="000E49F6" w:rsidRDefault="000E49F6"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22725" w:rsidRPr="00422725">
        <w:rPr>
          <w:rFonts w:ascii="Times New Roman" w:hAnsi="Times New Roman"/>
          <w:color w:val="000000" w:themeColor="text1"/>
          <w:sz w:val="28"/>
          <w:szCs w:val="28"/>
        </w:rPr>
        <w:t xml:space="preserve">Now, the </w:t>
      </w:r>
      <w:proofErr w:type="spellStart"/>
      <w:r w:rsidR="00422725" w:rsidRPr="00422725">
        <w:rPr>
          <w:rFonts w:ascii="Times New Roman" w:hAnsi="Times New Roman"/>
          <w:color w:val="000000" w:themeColor="text1"/>
          <w:sz w:val="28"/>
          <w:szCs w:val="28"/>
        </w:rPr>
        <w:t>Rebbe’s</w:t>
      </w:r>
      <w:proofErr w:type="spellEnd"/>
      <w:r w:rsidR="00422725" w:rsidRPr="00422725">
        <w:rPr>
          <w:rFonts w:ascii="Times New Roman" w:hAnsi="Times New Roman"/>
          <w:color w:val="000000" w:themeColor="text1"/>
          <w:sz w:val="28"/>
          <w:szCs w:val="28"/>
        </w:rPr>
        <w:t xml:space="preserve"> chair was not small and easy to carry. No one understood this strange custom. Even if the </w:t>
      </w:r>
      <w:proofErr w:type="spellStart"/>
      <w:r w:rsidR="00422725" w:rsidRPr="00422725">
        <w:rPr>
          <w:rFonts w:ascii="Times New Roman" w:hAnsi="Times New Roman"/>
          <w:color w:val="000000" w:themeColor="text1"/>
          <w:sz w:val="28"/>
          <w:szCs w:val="28"/>
        </w:rPr>
        <w:t>Rebbe</w:t>
      </w:r>
      <w:proofErr w:type="spellEnd"/>
      <w:r w:rsidR="00422725" w:rsidRPr="00422725">
        <w:rPr>
          <w:rFonts w:ascii="Times New Roman" w:hAnsi="Times New Roman"/>
          <w:color w:val="000000" w:themeColor="text1"/>
          <w:sz w:val="28"/>
          <w:szCs w:val="28"/>
        </w:rPr>
        <w:t xml:space="preserve"> wanted to sit and rest during his walk, there were many benches to sit on along the way. </w:t>
      </w:r>
    </w:p>
    <w:p w:rsidR="000E49F6" w:rsidRDefault="000E49F6"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22725" w:rsidRPr="00422725">
        <w:rPr>
          <w:rFonts w:ascii="Times New Roman" w:hAnsi="Times New Roman"/>
          <w:color w:val="000000" w:themeColor="text1"/>
          <w:sz w:val="28"/>
          <w:szCs w:val="28"/>
        </w:rPr>
        <w:t xml:space="preserve">One time, the Shamash built up the courage to ask the </w:t>
      </w:r>
      <w:proofErr w:type="spellStart"/>
      <w:r w:rsidR="00422725" w:rsidRPr="00422725">
        <w:rPr>
          <w:rFonts w:ascii="Times New Roman" w:hAnsi="Times New Roman"/>
          <w:color w:val="000000" w:themeColor="text1"/>
          <w:sz w:val="28"/>
          <w:szCs w:val="28"/>
        </w:rPr>
        <w:t>Rebbe</w:t>
      </w:r>
      <w:proofErr w:type="spellEnd"/>
      <w:r w:rsidR="00422725" w:rsidRPr="00422725">
        <w:rPr>
          <w:rFonts w:ascii="Times New Roman" w:hAnsi="Times New Roman"/>
          <w:color w:val="000000" w:themeColor="text1"/>
          <w:sz w:val="28"/>
          <w:szCs w:val="28"/>
        </w:rPr>
        <w:t xml:space="preserve"> about this practice. </w:t>
      </w:r>
      <w:r>
        <w:rPr>
          <w:rFonts w:ascii="Times New Roman" w:hAnsi="Times New Roman"/>
          <w:color w:val="000000" w:themeColor="text1"/>
          <w:sz w:val="28"/>
          <w:szCs w:val="28"/>
        </w:rPr>
        <w:tab/>
      </w:r>
    </w:p>
    <w:p w:rsidR="000E49F6" w:rsidRDefault="000E49F6"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422725" w:rsidRPr="00422725">
        <w:rPr>
          <w:rFonts w:ascii="Times New Roman" w:hAnsi="Times New Roman"/>
          <w:color w:val="000000" w:themeColor="text1"/>
          <w:sz w:val="28"/>
          <w:szCs w:val="28"/>
        </w:rPr>
        <w:t xml:space="preserve">The </w:t>
      </w:r>
      <w:proofErr w:type="spellStart"/>
      <w:r w:rsidR="00422725" w:rsidRPr="00422725">
        <w:rPr>
          <w:rFonts w:ascii="Times New Roman" w:hAnsi="Times New Roman"/>
          <w:color w:val="000000" w:themeColor="text1"/>
          <w:sz w:val="28"/>
          <w:szCs w:val="28"/>
        </w:rPr>
        <w:t>Imrei</w:t>
      </w:r>
      <w:proofErr w:type="spellEnd"/>
      <w:r w:rsidR="00422725" w:rsidRPr="00422725">
        <w:rPr>
          <w:rFonts w:ascii="Times New Roman" w:hAnsi="Times New Roman"/>
          <w:color w:val="000000" w:themeColor="text1"/>
          <w:sz w:val="28"/>
          <w:szCs w:val="28"/>
        </w:rPr>
        <w:t xml:space="preserve"> Chaim replied, “</w:t>
      </w:r>
      <w:proofErr w:type="spellStart"/>
      <w:r w:rsidR="00422725" w:rsidRPr="00422725">
        <w:rPr>
          <w:rFonts w:ascii="Times New Roman" w:hAnsi="Times New Roman"/>
          <w:color w:val="000000" w:themeColor="text1"/>
          <w:sz w:val="28"/>
          <w:szCs w:val="28"/>
        </w:rPr>
        <w:t>Dovid</w:t>
      </w:r>
      <w:proofErr w:type="spellEnd"/>
      <w:r w:rsidR="00422725" w:rsidRPr="00422725">
        <w:rPr>
          <w:rFonts w:ascii="Times New Roman" w:hAnsi="Times New Roman"/>
          <w:color w:val="000000" w:themeColor="text1"/>
          <w:sz w:val="28"/>
          <w:szCs w:val="28"/>
        </w:rPr>
        <w:t xml:space="preserve"> </w:t>
      </w:r>
      <w:proofErr w:type="spellStart"/>
      <w:r w:rsidR="00422725" w:rsidRPr="00422725">
        <w:rPr>
          <w:rFonts w:ascii="Times New Roman" w:hAnsi="Times New Roman"/>
          <w:color w:val="000000" w:themeColor="text1"/>
          <w:sz w:val="28"/>
          <w:szCs w:val="28"/>
        </w:rPr>
        <w:t>Ha’melech</w:t>
      </w:r>
      <w:proofErr w:type="spellEnd"/>
      <w:r w:rsidR="00422725" w:rsidRPr="00422725">
        <w:rPr>
          <w:rFonts w:ascii="Times New Roman" w:hAnsi="Times New Roman"/>
          <w:color w:val="000000" w:themeColor="text1"/>
          <w:sz w:val="28"/>
          <w:szCs w:val="28"/>
        </w:rPr>
        <w:t xml:space="preserve"> says in </w:t>
      </w:r>
      <w:proofErr w:type="spellStart"/>
      <w:r w:rsidR="00422725" w:rsidRPr="00422725">
        <w:rPr>
          <w:rFonts w:ascii="Times New Roman" w:hAnsi="Times New Roman"/>
          <w:color w:val="000000" w:themeColor="text1"/>
          <w:sz w:val="28"/>
          <w:szCs w:val="28"/>
        </w:rPr>
        <w:t>Tehilim</w:t>
      </w:r>
      <w:proofErr w:type="spellEnd"/>
      <w:r w:rsidR="00422725" w:rsidRPr="00422725">
        <w:rPr>
          <w:rFonts w:ascii="Times New Roman" w:hAnsi="Times New Roman"/>
          <w:color w:val="000000" w:themeColor="text1"/>
          <w:sz w:val="28"/>
          <w:szCs w:val="28"/>
        </w:rPr>
        <w:t xml:space="preserve"> (1:1) ‘Praiseworthy is the man who does not go in the way of the wicked, or has stood on the path of the sinners, and he does not sit in the place of scorners.’ It is difficult to understand this. </w:t>
      </w:r>
    </w:p>
    <w:p w:rsidR="000E49F6" w:rsidRDefault="000E49F6" w:rsidP="00735592">
      <w:pPr>
        <w:pStyle w:val="NoSpacing"/>
        <w:jc w:val="both"/>
        <w:rPr>
          <w:rFonts w:ascii="Times New Roman" w:hAnsi="Times New Roman"/>
          <w:color w:val="000000" w:themeColor="text1"/>
          <w:sz w:val="28"/>
          <w:szCs w:val="28"/>
        </w:rPr>
      </w:pPr>
    </w:p>
    <w:p w:rsidR="000E49F6" w:rsidRDefault="000E49F6" w:rsidP="000E49F6">
      <w:pPr>
        <w:pStyle w:val="NoSpacing"/>
        <w:jc w:val="center"/>
        <w:rPr>
          <w:rFonts w:ascii="Times New Roman" w:hAnsi="Times New Roman"/>
          <w:color w:val="000000" w:themeColor="text1"/>
          <w:sz w:val="28"/>
          <w:szCs w:val="28"/>
        </w:rPr>
      </w:pPr>
      <w:r>
        <w:rPr>
          <w:noProof/>
        </w:rPr>
        <w:drawing>
          <wp:inline distT="0" distB="0" distL="0" distR="0" wp14:anchorId="775916DA" wp14:editId="2FCEAC52">
            <wp:extent cx="262890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28900" cy="4057650"/>
                    </a:xfrm>
                    <a:prstGeom prst="rect">
                      <a:avLst/>
                    </a:prstGeom>
                  </pic:spPr>
                </pic:pic>
              </a:graphicData>
            </a:graphic>
          </wp:inline>
        </w:drawing>
      </w:r>
    </w:p>
    <w:p w:rsidR="000E49F6" w:rsidRPr="000E49F6" w:rsidRDefault="000E49F6" w:rsidP="000E49F6">
      <w:pPr>
        <w:pStyle w:val="NoSpacing"/>
        <w:jc w:val="center"/>
        <w:rPr>
          <w:rFonts w:ascii="Times New Roman" w:hAnsi="Times New Roman"/>
          <w:b/>
          <w:color w:val="000000" w:themeColor="text1"/>
          <w:sz w:val="28"/>
          <w:szCs w:val="28"/>
        </w:rPr>
      </w:pPr>
      <w:r w:rsidRPr="000E49F6">
        <w:rPr>
          <w:rFonts w:ascii="Times New Roman" w:hAnsi="Times New Roman"/>
          <w:b/>
          <w:color w:val="000000" w:themeColor="text1"/>
          <w:sz w:val="28"/>
          <w:szCs w:val="28"/>
        </w:rPr>
        <w:t xml:space="preserve">Rabbi Chaim Meir Hager, </w:t>
      </w:r>
      <w:proofErr w:type="spellStart"/>
      <w:r w:rsidRPr="000E49F6">
        <w:rPr>
          <w:rFonts w:ascii="Times New Roman" w:hAnsi="Times New Roman"/>
          <w:b/>
          <w:color w:val="000000" w:themeColor="text1"/>
          <w:sz w:val="28"/>
          <w:szCs w:val="28"/>
        </w:rPr>
        <w:t>zt”l</w:t>
      </w:r>
      <w:proofErr w:type="spellEnd"/>
      <w:r w:rsidRPr="000E49F6">
        <w:rPr>
          <w:rFonts w:ascii="Times New Roman" w:hAnsi="Times New Roman"/>
          <w:b/>
          <w:color w:val="000000" w:themeColor="text1"/>
          <w:sz w:val="28"/>
          <w:szCs w:val="28"/>
        </w:rPr>
        <w:t xml:space="preserve">, the </w:t>
      </w:r>
      <w:proofErr w:type="spellStart"/>
      <w:r w:rsidRPr="000E49F6">
        <w:rPr>
          <w:rFonts w:ascii="Times New Roman" w:hAnsi="Times New Roman"/>
          <w:b/>
          <w:color w:val="000000" w:themeColor="text1"/>
          <w:sz w:val="28"/>
          <w:szCs w:val="28"/>
        </w:rPr>
        <w:t>Imrei</w:t>
      </w:r>
      <w:proofErr w:type="spellEnd"/>
      <w:r w:rsidRPr="000E49F6">
        <w:rPr>
          <w:rFonts w:ascii="Times New Roman" w:hAnsi="Times New Roman"/>
          <w:b/>
          <w:color w:val="000000" w:themeColor="text1"/>
          <w:sz w:val="28"/>
          <w:szCs w:val="28"/>
        </w:rPr>
        <w:t xml:space="preserve"> Chaim (1888-1972)</w:t>
      </w:r>
    </w:p>
    <w:p w:rsidR="000E49F6" w:rsidRDefault="000E49F6" w:rsidP="00735592">
      <w:pPr>
        <w:pStyle w:val="NoSpacing"/>
        <w:jc w:val="both"/>
        <w:rPr>
          <w:rFonts w:ascii="Times New Roman" w:hAnsi="Times New Roman"/>
          <w:color w:val="000000" w:themeColor="text1"/>
          <w:sz w:val="28"/>
          <w:szCs w:val="28"/>
        </w:rPr>
      </w:pPr>
    </w:p>
    <w:p w:rsidR="000E49F6" w:rsidRDefault="000E49F6"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22725" w:rsidRPr="00422725">
        <w:rPr>
          <w:rFonts w:ascii="Times New Roman" w:hAnsi="Times New Roman"/>
          <w:color w:val="000000" w:themeColor="text1"/>
          <w:sz w:val="28"/>
          <w:szCs w:val="28"/>
        </w:rPr>
        <w:t xml:space="preserve">Why does </w:t>
      </w:r>
      <w:proofErr w:type="spellStart"/>
      <w:r w:rsidR="00422725" w:rsidRPr="00422725">
        <w:rPr>
          <w:rFonts w:ascii="Times New Roman" w:hAnsi="Times New Roman"/>
          <w:color w:val="000000" w:themeColor="text1"/>
          <w:sz w:val="28"/>
          <w:szCs w:val="28"/>
        </w:rPr>
        <w:t>Dovid</w:t>
      </w:r>
      <w:proofErr w:type="spellEnd"/>
      <w:r w:rsidR="00422725" w:rsidRPr="00422725">
        <w:rPr>
          <w:rFonts w:ascii="Times New Roman" w:hAnsi="Times New Roman"/>
          <w:color w:val="000000" w:themeColor="text1"/>
          <w:sz w:val="28"/>
          <w:szCs w:val="28"/>
        </w:rPr>
        <w:t xml:space="preserve"> say not to sit in a place of scorners? Wouldn’t it make more sense to advise not to sit with scorners? The answer is that </w:t>
      </w:r>
      <w:proofErr w:type="spellStart"/>
      <w:r w:rsidR="00422725" w:rsidRPr="00422725">
        <w:rPr>
          <w:rFonts w:ascii="Times New Roman" w:hAnsi="Times New Roman"/>
          <w:color w:val="000000" w:themeColor="text1"/>
          <w:sz w:val="28"/>
          <w:szCs w:val="28"/>
        </w:rPr>
        <w:t>Dovid</w:t>
      </w:r>
      <w:proofErr w:type="spellEnd"/>
      <w:r w:rsidR="00422725" w:rsidRPr="00422725">
        <w:rPr>
          <w:rFonts w:ascii="Times New Roman" w:hAnsi="Times New Roman"/>
          <w:color w:val="000000" w:themeColor="text1"/>
          <w:sz w:val="28"/>
          <w:szCs w:val="28"/>
        </w:rPr>
        <w:t xml:space="preserve"> </w:t>
      </w:r>
      <w:proofErr w:type="spellStart"/>
      <w:r w:rsidR="00422725" w:rsidRPr="00422725">
        <w:rPr>
          <w:rFonts w:ascii="Times New Roman" w:hAnsi="Times New Roman"/>
          <w:color w:val="000000" w:themeColor="text1"/>
          <w:sz w:val="28"/>
          <w:szCs w:val="28"/>
        </w:rPr>
        <w:t>Ha’melech</w:t>
      </w:r>
      <w:proofErr w:type="spellEnd"/>
      <w:r w:rsidR="00422725" w:rsidRPr="00422725">
        <w:rPr>
          <w:rFonts w:ascii="Times New Roman" w:hAnsi="Times New Roman"/>
          <w:color w:val="000000" w:themeColor="text1"/>
          <w:sz w:val="28"/>
          <w:szCs w:val="28"/>
        </w:rPr>
        <w:t xml:space="preserve"> wanted to instruct us that it is not only dangerous to sit among mockers and scorners, but it is even dangerous to sit in the place where they sit. That place has been contaminated, and the </w:t>
      </w:r>
      <w:proofErr w:type="spellStart"/>
      <w:r w:rsidR="00422725" w:rsidRPr="00422725">
        <w:rPr>
          <w:rFonts w:ascii="Times New Roman" w:hAnsi="Times New Roman"/>
          <w:color w:val="000000" w:themeColor="text1"/>
          <w:sz w:val="28"/>
          <w:szCs w:val="28"/>
        </w:rPr>
        <w:t>Tumah</w:t>
      </w:r>
      <w:proofErr w:type="spellEnd"/>
      <w:r w:rsidR="00422725" w:rsidRPr="00422725">
        <w:rPr>
          <w:rFonts w:ascii="Times New Roman" w:hAnsi="Times New Roman"/>
          <w:color w:val="000000" w:themeColor="text1"/>
          <w:sz w:val="28"/>
          <w:szCs w:val="28"/>
        </w:rPr>
        <w:t xml:space="preserve">, impurity, clings there, and whoever sits in that spot, the </w:t>
      </w:r>
      <w:proofErr w:type="spellStart"/>
      <w:r w:rsidR="00422725" w:rsidRPr="00422725">
        <w:rPr>
          <w:rFonts w:ascii="Times New Roman" w:hAnsi="Times New Roman"/>
          <w:color w:val="000000" w:themeColor="text1"/>
          <w:sz w:val="28"/>
          <w:szCs w:val="28"/>
        </w:rPr>
        <w:t>Tumah</w:t>
      </w:r>
      <w:proofErr w:type="spellEnd"/>
      <w:r w:rsidR="00422725" w:rsidRPr="00422725">
        <w:rPr>
          <w:rFonts w:ascii="Times New Roman" w:hAnsi="Times New Roman"/>
          <w:color w:val="000000" w:themeColor="text1"/>
          <w:sz w:val="28"/>
          <w:szCs w:val="28"/>
        </w:rPr>
        <w:t xml:space="preserve"> will attach to him as well.” </w:t>
      </w:r>
    </w:p>
    <w:p w:rsidR="00422725" w:rsidRDefault="000E49F6" w:rsidP="0073559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22725" w:rsidRPr="00422725">
        <w:rPr>
          <w:rFonts w:ascii="Times New Roman" w:hAnsi="Times New Roman"/>
          <w:color w:val="000000" w:themeColor="text1"/>
          <w:sz w:val="28"/>
          <w:szCs w:val="28"/>
        </w:rPr>
        <w:t xml:space="preserve">The </w:t>
      </w:r>
      <w:proofErr w:type="spellStart"/>
      <w:r w:rsidR="00422725" w:rsidRPr="00422725">
        <w:rPr>
          <w:rFonts w:ascii="Times New Roman" w:hAnsi="Times New Roman"/>
          <w:color w:val="000000" w:themeColor="text1"/>
          <w:sz w:val="28"/>
          <w:szCs w:val="28"/>
        </w:rPr>
        <w:t>Rebbe</w:t>
      </w:r>
      <w:proofErr w:type="spellEnd"/>
      <w:r w:rsidR="00422725" w:rsidRPr="00422725">
        <w:rPr>
          <w:rFonts w:ascii="Times New Roman" w:hAnsi="Times New Roman"/>
          <w:color w:val="000000" w:themeColor="text1"/>
          <w:sz w:val="28"/>
          <w:szCs w:val="28"/>
        </w:rPr>
        <w:t xml:space="preserve"> said, “All the benches that we pass on the way, were sat on by all types of lowlifes that walk the streets, and I do not sit on a place like this. This is why I insist that we bring along a chair from home, so that I can sit on it whenever I need to.”</w:t>
      </w:r>
    </w:p>
    <w:p w:rsidR="000E49F6" w:rsidRDefault="000E49F6" w:rsidP="00735592">
      <w:pPr>
        <w:pStyle w:val="NoSpacing"/>
        <w:jc w:val="both"/>
        <w:rPr>
          <w:rFonts w:ascii="Times New Roman" w:hAnsi="Times New Roman"/>
          <w:color w:val="000000" w:themeColor="text1"/>
          <w:sz w:val="28"/>
          <w:szCs w:val="28"/>
        </w:rPr>
      </w:pPr>
    </w:p>
    <w:p w:rsidR="000E49F6" w:rsidRPr="000E49F6" w:rsidRDefault="000E49F6" w:rsidP="00735592">
      <w:pPr>
        <w:pStyle w:val="NoSpacing"/>
        <w:jc w:val="both"/>
        <w:rPr>
          <w:rFonts w:ascii="Times New Roman" w:hAnsi="Times New Roman"/>
          <w:i/>
          <w:color w:val="000000" w:themeColor="text1"/>
          <w:sz w:val="28"/>
          <w:szCs w:val="28"/>
        </w:rPr>
      </w:pPr>
      <w:proofErr w:type="gramStart"/>
      <w:r w:rsidRPr="00735592">
        <w:rPr>
          <w:rFonts w:ascii="Times New Roman" w:hAnsi="Times New Roman"/>
          <w:i/>
          <w:color w:val="000000" w:themeColor="text1"/>
          <w:sz w:val="28"/>
          <w:szCs w:val="28"/>
        </w:rPr>
        <w:t xml:space="preserve">Reprinted from the </w:t>
      </w:r>
      <w:proofErr w:type="spellStart"/>
      <w:r w:rsidRPr="00735592">
        <w:rPr>
          <w:rFonts w:ascii="Times New Roman" w:hAnsi="Times New Roman"/>
          <w:i/>
          <w:color w:val="000000" w:themeColor="text1"/>
          <w:sz w:val="28"/>
          <w:szCs w:val="28"/>
        </w:rPr>
        <w:t>Parshas</w:t>
      </w:r>
      <w:proofErr w:type="spellEnd"/>
      <w:r w:rsidRPr="00735592">
        <w:rPr>
          <w:rFonts w:ascii="Times New Roman" w:hAnsi="Times New Roman"/>
          <w:i/>
          <w:color w:val="000000" w:themeColor="text1"/>
          <w:sz w:val="28"/>
          <w:szCs w:val="28"/>
        </w:rPr>
        <w:t xml:space="preserve"> Ki </w:t>
      </w:r>
      <w:proofErr w:type="spellStart"/>
      <w:r w:rsidRPr="00735592">
        <w:rPr>
          <w:rFonts w:ascii="Times New Roman" w:hAnsi="Times New Roman"/>
          <w:i/>
          <w:color w:val="000000" w:themeColor="text1"/>
          <w:sz w:val="28"/>
          <w:szCs w:val="28"/>
        </w:rPr>
        <w:t>Savo</w:t>
      </w:r>
      <w:proofErr w:type="spellEnd"/>
      <w:r w:rsidRPr="00735592">
        <w:rPr>
          <w:rFonts w:ascii="Times New Roman" w:hAnsi="Times New Roman"/>
          <w:i/>
          <w:color w:val="000000" w:themeColor="text1"/>
          <w:sz w:val="28"/>
          <w:szCs w:val="28"/>
        </w:rPr>
        <w:t xml:space="preserve"> 5781 email of Rabbi Yehuda </w:t>
      </w:r>
      <w:proofErr w:type="spellStart"/>
      <w:r w:rsidRPr="00735592">
        <w:rPr>
          <w:rFonts w:ascii="Times New Roman" w:hAnsi="Times New Roman"/>
          <w:i/>
          <w:color w:val="000000" w:themeColor="text1"/>
          <w:sz w:val="28"/>
          <w:szCs w:val="28"/>
        </w:rPr>
        <w:t>Winzelberg’s</w:t>
      </w:r>
      <w:proofErr w:type="spellEnd"/>
      <w:r w:rsidRPr="00735592">
        <w:rPr>
          <w:rFonts w:ascii="Times New Roman" w:hAnsi="Times New Roman"/>
          <w:i/>
          <w:color w:val="000000" w:themeColor="text1"/>
          <w:sz w:val="28"/>
          <w:szCs w:val="28"/>
        </w:rPr>
        <w:t xml:space="preserve"> Torah </w:t>
      </w:r>
      <w:proofErr w:type="spellStart"/>
      <w:r w:rsidRPr="00735592">
        <w:rPr>
          <w:rFonts w:ascii="Times New Roman" w:hAnsi="Times New Roman"/>
          <w:i/>
          <w:color w:val="000000" w:themeColor="text1"/>
          <w:sz w:val="28"/>
          <w:szCs w:val="28"/>
        </w:rPr>
        <w:t>U’Tefilah</w:t>
      </w:r>
      <w:proofErr w:type="spellEnd"/>
      <w:r w:rsidRPr="00735592">
        <w:rPr>
          <w:rFonts w:ascii="Times New Roman" w:hAnsi="Times New Roman"/>
          <w:i/>
          <w:color w:val="000000" w:themeColor="text1"/>
          <w:sz w:val="28"/>
          <w:szCs w:val="28"/>
        </w:rPr>
        <w:t>.</w:t>
      </w:r>
      <w:bookmarkStart w:id="0" w:name="_GoBack"/>
      <w:bookmarkEnd w:id="0"/>
      <w:proofErr w:type="gramEnd"/>
    </w:p>
    <w:sectPr w:rsidR="000E49F6" w:rsidRPr="000E49F6" w:rsidSect="00327EA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F69" w:rsidRDefault="00857F69" w:rsidP="006112CB">
      <w:pPr>
        <w:spacing w:after="0" w:line="240" w:lineRule="auto"/>
      </w:pPr>
      <w:r>
        <w:separator/>
      </w:r>
    </w:p>
  </w:endnote>
  <w:endnote w:type="continuationSeparator" w:id="0">
    <w:p w:rsidR="00857F69" w:rsidRDefault="00857F69"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BD" w:rsidRDefault="008F0CB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Shabbos Stories for </w:t>
    </w:r>
    <w:proofErr w:type="spellStart"/>
    <w:r>
      <w:rPr>
        <w:rFonts w:asciiTheme="majorHAnsi" w:eastAsiaTheme="majorEastAsia" w:hAnsiTheme="majorHAnsi" w:cstheme="majorBidi"/>
      </w:rPr>
      <w:t>Parshas</w:t>
    </w:r>
    <w:proofErr w:type="spellEnd"/>
    <w:r>
      <w:rPr>
        <w:rFonts w:asciiTheme="majorHAnsi" w:eastAsiaTheme="majorEastAsia" w:hAnsiTheme="majorHAnsi" w:cstheme="majorBidi"/>
      </w:rPr>
      <w:t xml:space="preserve"> Chayei Sarah</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E49F6" w:rsidRPr="000E49F6">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8F0CBD" w:rsidRDefault="008F0C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F69" w:rsidRDefault="00857F69" w:rsidP="006112CB">
      <w:pPr>
        <w:spacing w:after="0" w:line="240" w:lineRule="auto"/>
      </w:pPr>
      <w:r>
        <w:separator/>
      </w:r>
    </w:p>
  </w:footnote>
  <w:footnote w:type="continuationSeparator" w:id="0">
    <w:p w:rsidR="00857F69" w:rsidRDefault="00857F69"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1CB"/>
    <w:rsid w:val="0000644D"/>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0FD"/>
    <w:rsid w:val="000A4C9E"/>
    <w:rsid w:val="000A640C"/>
    <w:rsid w:val="000B3198"/>
    <w:rsid w:val="000B45D3"/>
    <w:rsid w:val="000B503D"/>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F0ADC"/>
    <w:rsid w:val="000F445B"/>
    <w:rsid w:val="000F65DA"/>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3A45"/>
    <w:rsid w:val="00113FEF"/>
    <w:rsid w:val="00114AE0"/>
    <w:rsid w:val="00116D7E"/>
    <w:rsid w:val="00123E45"/>
    <w:rsid w:val="00125023"/>
    <w:rsid w:val="001250A0"/>
    <w:rsid w:val="00130319"/>
    <w:rsid w:val="00130EFC"/>
    <w:rsid w:val="0013540F"/>
    <w:rsid w:val="00135558"/>
    <w:rsid w:val="00141017"/>
    <w:rsid w:val="00144843"/>
    <w:rsid w:val="00151B1A"/>
    <w:rsid w:val="00151BA4"/>
    <w:rsid w:val="001522BC"/>
    <w:rsid w:val="001538E7"/>
    <w:rsid w:val="001636B9"/>
    <w:rsid w:val="00164362"/>
    <w:rsid w:val="001654B0"/>
    <w:rsid w:val="00167945"/>
    <w:rsid w:val="001702A9"/>
    <w:rsid w:val="00171FCA"/>
    <w:rsid w:val="001721E2"/>
    <w:rsid w:val="00176C05"/>
    <w:rsid w:val="001876C5"/>
    <w:rsid w:val="00187BA9"/>
    <w:rsid w:val="00190F90"/>
    <w:rsid w:val="00195486"/>
    <w:rsid w:val="00195866"/>
    <w:rsid w:val="00196F87"/>
    <w:rsid w:val="00197412"/>
    <w:rsid w:val="00197939"/>
    <w:rsid w:val="001A1517"/>
    <w:rsid w:val="001A396E"/>
    <w:rsid w:val="001A3BBB"/>
    <w:rsid w:val="001A485D"/>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0AA"/>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E7791"/>
    <w:rsid w:val="002F06F4"/>
    <w:rsid w:val="002F0832"/>
    <w:rsid w:val="002F44DF"/>
    <w:rsid w:val="002F5645"/>
    <w:rsid w:val="00300BD9"/>
    <w:rsid w:val="00301358"/>
    <w:rsid w:val="00302310"/>
    <w:rsid w:val="00304C95"/>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5094F"/>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209B"/>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2725"/>
    <w:rsid w:val="0042436A"/>
    <w:rsid w:val="004263E8"/>
    <w:rsid w:val="00426E95"/>
    <w:rsid w:val="00430DE1"/>
    <w:rsid w:val="004349D7"/>
    <w:rsid w:val="00435E37"/>
    <w:rsid w:val="00440573"/>
    <w:rsid w:val="00443D94"/>
    <w:rsid w:val="00444437"/>
    <w:rsid w:val="00446E19"/>
    <w:rsid w:val="00450379"/>
    <w:rsid w:val="00450B02"/>
    <w:rsid w:val="004514B1"/>
    <w:rsid w:val="00452EF9"/>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6010C"/>
    <w:rsid w:val="0056090C"/>
    <w:rsid w:val="00560E7C"/>
    <w:rsid w:val="00561E5E"/>
    <w:rsid w:val="005623FF"/>
    <w:rsid w:val="00570303"/>
    <w:rsid w:val="00573F59"/>
    <w:rsid w:val="00580452"/>
    <w:rsid w:val="00580F9D"/>
    <w:rsid w:val="005846B4"/>
    <w:rsid w:val="00585F8A"/>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3000"/>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5795"/>
    <w:rsid w:val="00644348"/>
    <w:rsid w:val="006470A2"/>
    <w:rsid w:val="00647D5E"/>
    <w:rsid w:val="00652B72"/>
    <w:rsid w:val="00654AE4"/>
    <w:rsid w:val="00656992"/>
    <w:rsid w:val="00660416"/>
    <w:rsid w:val="00662AD7"/>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C5F3E"/>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5DC0"/>
    <w:rsid w:val="0077673F"/>
    <w:rsid w:val="007813DC"/>
    <w:rsid w:val="007844B2"/>
    <w:rsid w:val="007865A9"/>
    <w:rsid w:val="00790791"/>
    <w:rsid w:val="0079101F"/>
    <w:rsid w:val="007916D1"/>
    <w:rsid w:val="00792266"/>
    <w:rsid w:val="0079418D"/>
    <w:rsid w:val="007A0319"/>
    <w:rsid w:val="007A08DE"/>
    <w:rsid w:val="007A21D1"/>
    <w:rsid w:val="007A2784"/>
    <w:rsid w:val="007A4EEA"/>
    <w:rsid w:val="007A5523"/>
    <w:rsid w:val="007A6524"/>
    <w:rsid w:val="007B0E50"/>
    <w:rsid w:val="007B2FBA"/>
    <w:rsid w:val="007B3767"/>
    <w:rsid w:val="007B49C8"/>
    <w:rsid w:val="007B4F27"/>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765"/>
    <w:rsid w:val="0082392B"/>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3EA9"/>
    <w:rsid w:val="00857317"/>
    <w:rsid w:val="00857936"/>
    <w:rsid w:val="00857F69"/>
    <w:rsid w:val="008627DC"/>
    <w:rsid w:val="008636F9"/>
    <w:rsid w:val="00863CA5"/>
    <w:rsid w:val="00864189"/>
    <w:rsid w:val="008708EF"/>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1F3D"/>
    <w:rsid w:val="008C2AA9"/>
    <w:rsid w:val="008C732B"/>
    <w:rsid w:val="008D0087"/>
    <w:rsid w:val="008D3F65"/>
    <w:rsid w:val="008D4556"/>
    <w:rsid w:val="008D5D5D"/>
    <w:rsid w:val="008E3A16"/>
    <w:rsid w:val="008E3C19"/>
    <w:rsid w:val="008E530A"/>
    <w:rsid w:val="008E65A2"/>
    <w:rsid w:val="008E6A20"/>
    <w:rsid w:val="008E6FA4"/>
    <w:rsid w:val="008F0CBD"/>
    <w:rsid w:val="008F48DC"/>
    <w:rsid w:val="008F532D"/>
    <w:rsid w:val="008F78D1"/>
    <w:rsid w:val="00905CF6"/>
    <w:rsid w:val="009068DD"/>
    <w:rsid w:val="009070A5"/>
    <w:rsid w:val="00915807"/>
    <w:rsid w:val="00915F01"/>
    <w:rsid w:val="00917CC5"/>
    <w:rsid w:val="00920593"/>
    <w:rsid w:val="00920933"/>
    <w:rsid w:val="009214CD"/>
    <w:rsid w:val="00922044"/>
    <w:rsid w:val="00922989"/>
    <w:rsid w:val="00924930"/>
    <w:rsid w:val="00924B5E"/>
    <w:rsid w:val="00925971"/>
    <w:rsid w:val="00931954"/>
    <w:rsid w:val="00934462"/>
    <w:rsid w:val="009347BD"/>
    <w:rsid w:val="00934BA5"/>
    <w:rsid w:val="00937A0F"/>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1844"/>
    <w:rsid w:val="00992881"/>
    <w:rsid w:val="00993426"/>
    <w:rsid w:val="00995179"/>
    <w:rsid w:val="009967DA"/>
    <w:rsid w:val="0099784C"/>
    <w:rsid w:val="009A17C1"/>
    <w:rsid w:val="009A1815"/>
    <w:rsid w:val="009A372A"/>
    <w:rsid w:val="009A3766"/>
    <w:rsid w:val="009A3B87"/>
    <w:rsid w:val="009A7DAA"/>
    <w:rsid w:val="009B21F5"/>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1E41"/>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447A"/>
    <w:rsid w:val="00A95006"/>
    <w:rsid w:val="00A9515A"/>
    <w:rsid w:val="00A965BB"/>
    <w:rsid w:val="00A969E0"/>
    <w:rsid w:val="00A97B03"/>
    <w:rsid w:val="00AA0D0C"/>
    <w:rsid w:val="00AA0EF1"/>
    <w:rsid w:val="00AA1613"/>
    <w:rsid w:val="00AA19BC"/>
    <w:rsid w:val="00AA20C8"/>
    <w:rsid w:val="00AA4CC2"/>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256C"/>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233D"/>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12DB"/>
    <w:rsid w:val="00D369E7"/>
    <w:rsid w:val="00D4459A"/>
    <w:rsid w:val="00D44769"/>
    <w:rsid w:val="00D4592E"/>
    <w:rsid w:val="00D45A68"/>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9A4"/>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7276"/>
    <w:rsid w:val="00E61C25"/>
    <w:rsid w:val="00E6561D"/>
    <w:rsid w:val="00E71B7F"/>
    <w:rsid w:val="00E71FD1"/>
    <w:rsid w:val="00E738BC"/>
    <w:rsid w:val="00E73A89"/>
    <w:rsid w:val="00E7534D"/>
    <w:rsid w:val="00E753D9"/>
    <w:rsid w:val="00E83203"/>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46015"/>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1152"/>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hyperlink" Target="https://en.wikipedia.org/wiki/File:Eliezer_Aszkenazy_grave.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ish.com/authors/273951551.html"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14</Pages>
  <Words>3189</Words>
  <Characters>18179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2021-08-16T17:16:00Z</cp:lastPrinted>
  <dcterms:created xsi:type="dcterms:W3CDTF">2021-08-26T14:35:00Z</dcterms:created>
  <dcterms:modified xsi:type="dcterms:W3CDTF">2021-08-27T16:26:00Z</dcterms:modified>
</cp:coreProperties>
</file>